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Администрация Палочкинского</w:t>
      </w:r>
    </w:p>
    <w:p w:rsidR="001E32A8" w:rsidRPr="009A59B0" w:rsidRDefault="001E32A8"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сельского поселения</w:t>
      </w:r>
    </w:p>
    <w:p w:rsidR="00034A2C" w:rsidRPr="009A59B0" w:rsidRDefault="00034A2C" w:rsidP="0038445F">
      <w:pPr>
        <w:spacing w:after="0"/>
        <w:ind w:left="993" w:right="1041"/>
        <w:jc w:val="center"/>
        <w:outlineLvl w:val="0"/>
        <w:rPr>
          <w:rFonts w:ascii="Arial" w:hAnsi="Arial" w:cs="Arial"/>
          <w:b/>
          <w:bCs/>
          <w:spacing w:val="40"/>
          <w:sz w:val="28"/>
          <w:szCs w:val="28"/>
        </w:rPr>
      </w:pPr>
      <w:r w:rsidRPr="009A59B0">
        <w:rPr>
          <w:rFonts w:ascii="Arial" w:hAnsi="Arial" w:cs="Arial"/>
          <w:b/>
          <w:bCs/>
          <w:spacing w:val="40"/>
          <w:sz w:val="28"/>
          <w:szCs w:val="28"/>
        </w:rPr>
        <w:t>Верхнекетского района Томской области</w:t>
      </w:r>
    </w:p>
    <w:p w:rsidR="001E32A8" w:rsidRPr="009A59B0" w:rsidRDefault="001E32A8" w:rsidP="0038445F">
      <w:pPr>
        <w:spacing w:before="120" w:after="0"/>
        <w:ind w:left="993" w:right="1041"/>
        <w:jc w:val="center"/>
        <w:rPr>
          <w:rFonts w:ascii="Arial" w:hAnsi="Arial" w:cs="Arial"/>
          <w:b/>
          <w:bCs/>
          <w:caps/>
          <w:spacing w:val="30"/>
          <w:sz w:val="28"/>
          <w:szCs w:val="28"/>
        </w:rPr>
      </w:pPr>
      <w:r w:rsidRPr="009A59B0">
        <w:rPr>
          <w:rFonts w:ascii="Arial" w:hAnsi="Arial" w:cs="Arial"/>
          <w:b/>
          <w:bCs/>
          <w:caps/>
          <w:spacing w:val="30"/>
          <w:sz w:val="28"/>
          <w:szCs w:val="28"/>
        </w:rPr>
        <w:t>ПОСТАНОВЛЕНИЕ</w:t>
      </w:r>
    </w:p>
    <w:p w:rsidR="001E32A8" w:rsidRPr="005B278E" w:rsidRDefault="001E32A8" w:rsidP="00203B22">
      <w:pPr>
        <w:spacing w:before="120" w:after="0"/>
        <w:rPr>
          <w:rFonts w:ascii="Times New Roman" w:hAnsi="Times New Roman" w:cs="Times New Roman"/>
          <w:b/>
          <w:bCs/>
          <w:caps/>
          <w:spacing w:val="30"/>
          <w:sz w:val="24"/>
          <w:szCs w:val="24"/>
        </w:rPr>
      </w:pPr>
    </w:p>
    <w:tbl>
      <w:tblPr>
        <w:tblW w:w="10064" w:type="dxa"/>
        <w:tblInd w:w="142" w:type="dxa"/>
        <w:tblLayout w:type="fixed"/>
        <w:tblCellMar>
          <w:left w:w="0" w:type="dxa"/>
          <w:right w:w="0" w:type="dxa"/>
        </w:tblCellMar>
        <w:tblLook w:val="04A0" w:firstRow="1" w:lastRow="0" w:firstColumn="1" w:lastColumn="0" w:noHBand="0" w:noVBand="1"/>
      </w:tblPr>
      <w:tblGrid>
        <w:gridCol w:w="3557"/>
        <w:gridCol w:w="2212"/>
        <w:gridCol w:w="4295"/>
      </w:tblGrid>
      <w:tr w:rsidR="001E32A8" w:rsidRPr="00655EB2" w:rsidTr="0013149D">
        <w:tc>
          <w:tcPr>
            <w:tcW w:w="3557" w:type="dxa"/>
          </w:tcPr>
          <w:p w:rsidR="001E32A8" w:rsidRPr="00BC3E38" w:rsidRDefault="00905E24" w:rsidP="00905E24">
            <w:pPr>
              <w:widowControl w:val="0"/>
              <w:spacing w:after="0"/>
              <w:jc w:val="both"/>
              <w:rPr>
                <w:rFonts w:ascii="Arial" w:hAnsi="Arial" w:cs="Arial"/>
                <w:bCs/>
                <w:sz w:val="24"/>
                <w:szCs w:val="24"/>
              </w:rPr>
            </w:pPr>
            <w:r>
              <w:rPr>
                <w:rFonts w:ascii="Arial" w:hAnsi="Arial" w:cs="Arial"/>
                <w:bCs/>
                <w:sz w:val="24"/>
                <w:szCs w:val="24"/>
              </w:rPr>
              <w:t xml:space="preserve"> </w:t>
            </w:r>
            <w:r w:rsidR="00C06C20">
              <w:rPr>
                <w:rFonts w:ascii="Arial" w:hAnsi="Arial" w:cs="Arial"/>
                <w:bCs/>
                <w:sz w:val="24"/>
                <w:szCs w:val="24"/>
              </w:rPr>
              <w:t>«03» сентября</w:t>
            </w:r>
            <w:r w:rsidR="002D0565">
              <w:rPr>
                <w:rFonts w:ascii="Arial" w:hAnsi="Arial" w:cs="Arial"/>
                <w:bCs/>
                <w:sz w:val="24"/>
                <w:szCs w:val="24"/>
              </w:rPr>
              <w:t xml:space="preserve"> </w:t>
            </w:r>
            <w:r w:rsidR="000A1466" w:rsidRPr="00BC3E38">
              <w:rPr>
                <w:rFonts w:ascii="Arial" w:hAnsi="Arial" w:cs="Arial"/>
                <w:bCs/>
                <w:sz w:val="24"/>
                <w:szCs w:val="24"/>
              </w:rPr>
              <w:t>2022</w:t>
            </w:r>
            <w:r w:rsidR="001E32A8" w:rsidRPr="00BC3E38">
              <w:rPr>
                <w:rFonts w:ascii="Arial" w:hAnsi="Arial" w:cs="Arial"/>
                <w:bCs/>
                <w:sz w:val="24"/>
                <w:szCs w:val="24"/>
              </w:rPr>
              <w:t xml:space="preserve"> г.</w:t>
            </w:r>
          </w:p>
        </w:tc>
        <w:tc>
          <w:tcPr>
            <w:tcW w:w="2212" w:type="dxa"/>
          </w:tcPr>
          <w:p w:rsidR="00F6531B" w:rsidRPr="00655EB2" w:rsidRDefault="00F6531B" w:rsidP="000D1462">
            <w:pPr>
              <w:spacing w:after="0"/>
              <w:jc w:val="center"/>
              <w:rPr>
                <w:rFonts w:ascii="Times New Roman" w:hAnsi="Times New Roman" w:cs="Times New Roman"/>
                <w:sz w:val="20"/>
                <w:szCs w:val="20"/>
              </w:rPr>
            </w:pPr>
          </w:p>
          <w:p w:rsidR="00F6531B" w:rsidRPr="00655EB2" w:rsidRDefault="00F6531B" w:rsidP="000D1462">
            <w:pPr>
              <w:spacing w:after="0"/>
              <w:jc w:val="center"/>
              <w:rPr>
                <w:rFonts w:ascii="Times New Roman" w:hAnsi="Times New Roman" w:cs="Times New Roman"/>
                <w:sz w:val="20"/>
                <w:szCs w:val="20"/>
              </w:rPr>
            </w:pPr>
          </w:p>
          <w:p w:rsidR="001E32A8" w:rsidRPr="00655EB2" w:rsidRDefault="008C6ACC" w:rsidP="000D1462">
            <w:pPr>
              <w:spacing w:after="0"/>
              <w:jc w:val="center"/>
              <w:rPr>
                <w:rFonts w:ascii="Arial" w:hAnsi="Arial" w:cs="Arial"/>
                <w:sz w:val="20"/>
                <w:szCs w:val="20"/>
              </w:rPr>
            </w:pPr>
            <w:r w:rsidRPr="00655EB2">
              <w:rPr>
                <w:rFonts w:ascii="Arial" w:hAnsi="Arial" w:cs="Arial"/>
                <w:sz w:val="20"/>
                <w:szCs w:val="20"/>
              </w:rPr>
              <w:t xml:space="preserve">с. </w:t>
            </w:r>
            <w:r w:rsidR="001E32A8" w:rsidRPr="00655EB2">
              <w:rPr>
                <w:rFonts w:ascii="Arial" w:hAnsi="Arial" w:cs="Arial"/>
                <w:sz w:val="20"/>
                <w:szCs w:val="20"/>
              </w:rPr>
              <w:t>Палочка</w:t>
            </w:r>
          </w:p>
          <w:p w:rsidR="001E32A8" w:rsidRPr="00655EB2" w:rsidRDefault="001E32A8" w:rsidP="000D1462">
            <w:pPr>
              <w:spacing w:after="0"/>
              <w:jc w:val="center"/>
              <w:rPr>
                <w:rFonts w:ascii="Arial" w:hAnsi="Arial" w:cs="Arial"/>
                <w:sz w:val="20"/>
                <w:szCs w:val="20"/>
              </w:rPr>
            </w:pPr>
            <w:r w:rsidRPr="00655EB2">
              <w:rPr>
                <w:rFonts w:ascii="Arial" w:hAnsi="Arial" w:cs="Arial"/>
                <w:sz w:val="20"/>
                <w:szCs w:val="20"/>
              </w:rPr>
              <w:t>Верхнекетского района</w:t>
            </w:r>
          </w:p>
          <w:p w:rsidR="001E32A8" w:rsidRPr="00655EB2" w:rsidRDefault="001E32A8" w:rsidP="000D1462">
            <w:pPr>
              <w:widowControl w:val="0"/>
              <w:spacing w:after="0"/>
              <w:jc w:val="center"/>
              <w:rPr>
                <w:rFonts w:ascii="Times New Roman" w:hAnsi="Times New Roman" w:cs="Times New Roman"/>
                <w:sz w:val="24"/>
                <w:szCs w:val="24"/>
              </w:rPr>
            </w:pPr>
            <w:r w:rsidRPr="00655EB2">
              <w:rPr>
                <w:rFonts w:ascii="Arial" w:hAnsi="Arial" w:cs="Arial"/>
                <w:sz w:val="20"/>
                <w:szCs w:val="20"/>
              </w:rPr>
              <w:t xml:space="preserve"> Томской области</w:t>
            </w:r>
          </w:p>
        </w:tc>
        <w:tc>
          <w:tcPr>
            <w:tcW w:w="4295" w:type="dxa"/>
          </w:tcPr>
          <w:p w:rsidR="001E32A8" w:rsidRPr="009A59B0" w:rsidRDefault="001E32A8" w:rsidP="000A1466">
            <w:pPr>
              <w:widowControl w:val="0"/>
              <w:spacing w:after="0"/>
              <w:ind w:right="57"/>
              <w:jc w:val="center"/>
              <w:rPr>
                <w:rFonts w:ascii="Arial" w:hAnsi="Arial" w:cs="Arial"/>
                <w:bCs/>
                <w:sz w:val="24"/>
                <w:szCs w:val="24"/>
              </w:rPr>
            </w:pPr>
            <w:r w:rsidRPr="009A59B0">
              <w:rPr>
                <w:rFonts w:ascii="Arial" w:hAnsi="Arial" w:cs="Arial"/>
                <w:bCs/>
                <w:sz w:val="24"/>
                <w:szCs w:val="24"/>
              </w:rPr>
              <w:t>№</w:t>
            </w:r>
            <w:r w:rsidR="00C06C20">
              <w:rPr>
                <w:rFonts w:ascii="Arial" w:hAnsi="Arial" w:cs="Arial"/>
                <w:bCs/>
                <w:sz w:val="24"/>
                <w:szCs w:val="24"/>
              </w:rPr>
              <w:t xml:space="preserve"> 39</w:t>
            </w:r>
            <w:bookmarkStart w:id="0" w:name="_GoBack"/>
            <w:bookmarkEnd w:id="0"/>
          </w:p>
        </w:tc>
      </w:tr>
    </w:tbl>
    <w:p w:rsidR="001E32A8" w:rsidRPr="00655EB2" w:rsidRDefault="001E32A8" w:rsidP="001E32A8">
      <w:pPr>
        <w:spacing w:after="0"/>
        <w:rPr>
          <w:rFonts w:ascii="Times New Roman" w:hAnsi="Times New Roman" w:cs="Times New Roman"/>
          <w:b/>
          <w:sz w:val="24"/>
          <w:szCs w:val="24"/>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50BD5" w:rsidRPr="00655EB2" w:rsidTr="00E50BD5">
        <w:trPr>
          <w:jc w:val="center"/>
        </w:trPr>
        <w:tc>
          <w:tcPr>
            <w:tcW w:w="6804" w:type="dxa"/>
          </w:tcPr>
          <w:p w:rsidR="00E50BD5" w:rsidRPr="00655EB2" w:rsidRDefault="00E50BD5" w:rsidP="005B342B">
            <w:pPr>
              <w:jc w:val="center"/>
              <w:rPr>
                <w:rFonts w:ascii="Arial" w:hAnsi="Arial" w:cs="Arial"/>
                <w:sz w:val="24"/>
                <w:szCs w:val="24"/>
              </w:rPr>
            </w:pPr>
            <w:r w:rsidRPr="00655EB2">
              <w:rPr>
                <w:rFonts w:ascii="Arial" w:hAnsi="Arial" w:cs="Arial"/>
                <w:sz w:val="24"/>
                <w:szCs w:val="24"/>
              </w:rPr>
              <w:t>Об утверждении отчета об исполнении местного бюджета муниципального образования Палочкинское сельское поселение Верхнекетского райо</w:t>
            </w:r>
            <w:r w:rsidR="002D0565">
              <w:rPr>
                <w:rFonts w:ascii="Arial" w:hAnsi="Arial" w:cs="Arial"/>
                <w:sz w:val="24"/>
                <w:szCs w:val="24"/>
              </w:rPr>
              <w:t xml:space="preserve">на Томской области за </w:t>
            </w:r>
            <w:r w:rsidR="00905E24">
              <w:rPr>
                <w:rFonts w:ascii="Arial" w:hAnsi="Arial" w:cs="Arial"/>
                <w:sz w:val="24"/>
                <w:szCs w:val="24"/>
              </w:rPr>
              <w:t>1 полугодие</w:t>
            </w:r>
            <w:r w:rsidR="002D0565">
              <w:rPr>
                <w:rFonts w:ascii="Arial" w:hAnsi="Arial" w:cs="Arial"/>
                <w:sz w:val="24"/>
                <w:szCs w:val="24"/>
              </w:rPr>
              <w:t xml:space="preserve"> </w:t>
            </w:r>
            <w:r w:rsidRPr="00655EB2">
              <w:rPr>
                <w:rFonts w:ascii="Arial" w:hAnsi="Arial" w:cs="Arial"/>
                <w:sz w:val="24"/>
                <w:szCs w:val="24"/>
              </w:rPr>
              <w:t>2022 года</w:t>
            </w:r>
          </w:p>
          <w:p w:rsidR="00E50BD5" w:rsidRPr="00655EB2" w:rsidRDefault="00E50BD5" w:rsidP="00342FEA">
            <w:pPr>
              <w:jc w:val="both"/>
              <w:rPr>
                <w:rFonts w:ascii="Arial" w:hAnsi="Arial" w:cs="Arial"/>
                <w:sz w:val="24"/>
                <w:szCs w:val="24"/>
              </w:rPr>
            </w:pPr>
          </w:p>
        </w:tc>
      </w:tr>
    </w:tbl>
    <w:p w:rsidR="00E50BD5" w:rsidRPr="00655EB2" w:rsidRDefault="00E50BD5" w:rsidP="00342FEA">
      <w:pPr>
        <w:spacing w:after="0"/>
        <w:jc w:val="both"/>
        <w:rPr>
          <w:rFonts w:ascii="Arial" w:hAnsi="Arial" w:cs="Arial"/>
          <w:sz w:val="24"/>
          <w:szCs w:val="24"/>
        </w:rPr>
      </w:pPr>
    </w:p>
    <w:p w:rsidR="001E32A8" w:rsidRPr="00655EB2" w:rsidRDefault="001F447E" w:rsidP="007620FF">
      <w:pPr>
        <w:shd w:val="clear" w:color="auto" w:fill="FFFFFF"/>
        <w:spacing w:line="240" w:lineRule="auto"/>
        <w:ind w:firstLine="708"/>
        <w:jc w:val="both"/>
        <w:rPr>
          <w:rFonts w:ascii="Arial" w:hAnsi="Arial" w:cs="Arial"/>
          <w:sz w:val="24"/>
          <w:szCs w:val="24"/>
        </w:rPr>
      </w:pPr>
      <w:r w:rsidRPr="00655EB2">
        <w:rPr>
          <w:rFonts w:ascii="Arial" w:hAnsi="Arial" w:cs="Arial"/>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55EB2">
        <w:rPr>
          <w:rFonts w:ascii="Arial" w:hAnsi="Arial" w:cs="Arial"/>
          <w:sz w:val="24"/>
          <w:szCs w:val="24"/>
        </w:rPr>
        <w:t xml:space="preserve"> 5 статьи 264.2 Бюджетного Кодекса Российск</w:t>
      </w:r>
      <w:r w:rsidRPr="00655EB2">
        <w:rPr>
          <w:rFonts w:ascii="Arial" w:hAnsi="Arial" w:cs="Arial"/>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2D0565">
        <w:rPr>
          <w:rFonts w:ascii="Arial" w:hAnsi="Arial" w:cs="Arial"/>
          <w:sz w:val="24"/>
          <w:szCs w:val="24"/>
        </w:rPr>
        <w:t>омской области за 1 полугодие</w:t>
      </w:r>
      <w:r w:rsidR="000A1466" w:rsidRPr="00655EB2">
        <w:rPr>
          <w:rFonts w:ascii="Arial" w:hAnsi="Arial" w:cs="Arial"/>
          <w:sz w:val="24"/>
          <w:szCs w:val="24"/>
        </w:rPr>
        <w:t xml:space="preserve"> 2022</w:t>
      </w:r>
      <w:r w:rsidRPr="00655EB2">
        <w:rPr>
          <w:rFonts w:ascii="Arial" w:hAnsi="Arial" w:cs="Arial"/>
          <w:sz w:val="24"/>
          <w:szCs w:val="24"/>
        </w:rPr>
        <w:t xml:space="preserve"> года</w:t>
      </w:r>
      <w:r w:rsidR="006E3A51" w:rsidRPr="00655EB2">
        <w:rPr>
          <w:rFonts w:ascii="Arial" w:hAnsi="Arial" w:cs="Arial"/>
          <w:sz w:val="24"/>
          <w:szCs w:val="24"/>
        </w:rPr>
        <w:t>, постановляю:</w:t>
      </w:r>
    </w:p>
    <w:p w:rsidR="001E32A8" w:rsidRPr="00655EB2" w:rsidRDefault="001E32A8" w:rsidP="008C7550">
      <w:pPr>
        <w:spacing w:after="0" w:line="240" w:lineRule="auto"/>
        <w:ind w:firstLine="708"/>
        <w:jc w:val="both"/>
        <w:rPr>
          <w:rFonts w:ascii="Arial" w:eastAsia="Times New Roman" w:hAnsi="Arial" w:cs="Arial"/>
          <w:b/>
          <w:sz w:val="24"/>
          <w:szCs w:val="24"/>
        </w:rPr>
      </w:pPr>
      <w:r w:rsidRPr="00655EB2">
        <w:rPr>
          <w:rFonts w:ascii="Arial" w:hAnsi="Arial" w:cs="Arial"/>
          <w:sz w:val="24"/>
          <w:szCs w:val="24"/>
        </w:rPr>
        <w:t>1. Утвердить</w:t>
      </w:r>
      <w:r w:rsidR="001F447E" w:rsidRPr="00655EB2">
        <w:rPr>
          <w:rFonts w:ascii="Arial" w:hAnsi="Arial" w:cs="Arial"/>
          <w:sz w:val="24"/>
          <w:szCs w:val="24"/>
        </w:rPr>
        <w:t xml:space="preserve"> прилагаемый</w:t>
      </w:r>
      <w:r w:rsidRPr="00655EB2">
        <w:rPr>
          <w:rFonts w:ascii="Arial" w:hAnsi="Arial" w:cs="Arial"/>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2D0565">
        <w:rPr>
          <w:rFonts w:ascii="Arial" w:hAnsi="Arial" w:cs="Arial"/>
          <w:sz w:val="24"/>
          <w:szCs w:val="24"/>
        </w:rPr>
        <w:t xml:space="preserve">1 </w:t>
      </w:r>
      <w:r w:rsidR="00905E24">
        <w:rPr>
          <w:rFonts w:ascii="Arial" w:hAnsi="Arial" w:cs="Arial"/>
          <w:sz w:val="24"/>
          <w:szCs w:val="24"/>
        </w:rPr>
        <w:t xml:space="preserve">полугодие </w:t>
      </w:r>
      <w:r w:rsidR="00905E24" w:rsidRPr="00655EB2">
        <w:rPr>
          <w:rFonts w:ascii="Arial" w:hAnsi="Arial" w:cs="Arial"/>
          <w:sz w:val="24"/>
          <w:szCs w:val="24"/>
        </w:rPr>
        <w:t>2022</w:t>
      </w:r>
      <w:r w:rsidRPr="00655EB2">
        <w:rPr>
          <w:rFonts w:ascii="Arial" w:hAnsi="Arial" w:cs="Arial"/>
          <w:sz w:val="24"/>
          <w:szCs w:val="24"/>
        </w:rPr>
        <w:t xml:space="preserve"> года по доходам в сумме </w:t>
      </w:r>
      <w:r w:rsidR="002D0565">
        <w:rPr>
          <w:rFonts w:ascii="Arial" w:hAnsi="Arial" w:cs="Arial"/>
          <w:sz w:val="24"/>
          <w:szCs w:val="24"/>
        </w:rPr>
        <w:t xml:space="preserve">2126,5 </w:t>
      </w:r>
      <w:r w:rsidRPr="00655EB2">
        <w:rPr>
          <w:rFonts w:ascii="Arial" w:hAnsi="Arial" w:cs="Arial"/>
          <w:sz w:val="24"/>
          <w:szCs w:val="24"/>
        </w:rPr>
        <w:t xml:space="preserve">тыс.рублей, в том числе по налоговым и неналоговым доходам </w:t>
      </w:r>
      <w:r w:rsidR="002D0565">
        <w:rPr>
          <w:rFonts w:ascii="Arial" w:hAnsi="Arial" w:cs="Arial"/>
          <w:sz w:val="24"/>
          <w:szCs w:val="24"/>
        </w:rPr>
        <w:t>377,7</w:t>
      </w:r>
      <w:r w:rsidRPr="00655EB2">
        <w:rPr>
          <w:rFonts w:ascii="Arial" w:hAnsi="Arial" w:cs="Arial"/>
          <w:sz w:val="24"/>
          <w:szCs w:val="24"/>
        </w:rPr>
        <w:t xml:space="preserve"> тыс. рублей, по расходам в сумме </w:t>
      </w:r>
      <w:r w:rsidR="002D0565">
        <w:rPr>
          <w:rFonts w:ascii="Arial" w:hAnsi="Arial" w:cs="Arial"/>
          <w:sz w:val="24"/>
          <w:szCs w:val="24"/>
        </w:rPr>
        <w:t>2021,2</w:t>
      </w:r>
      <w:r w:rsidRPr="00655EB2">
        <w:rPr>
          <w:rFonts w:ascii="Arial" w:hAnsi="Arial" w:cs="Arial"/>
          <w:sz w:val="24"/>
          <w:szCs w:val="24"/>
        </w:rPr>
        <w:t xml:space="preserve"> тыс. рублей, с превышением доходов над расходами (профицит местного бюджета) в сумме </w:t>
      </w:r>
      <w:r w:rsidR="002D0565">
        <w:rPr>
          <w:rFonts w:ascii="Arial" w:hAnsi="Arial" w:cs="Arial"/>
          <w:sz w:val="24"/>
          <w:szCs w:val="24"/>
        </w:rPr>
        <w:t>105,3</w:t>
      </w:r>
      <w:r w:rsidRPr="00655EB2">
        <w:rPr>
          <w:rFonts w:ascii="Arial" w:hAnsi="Arial" w:cs="Arial"/>
          <w:sz w:val="24"/>
          <w:szCs w:val="24"/>
        </w:rPr>
        <w:t xml:space="preserve"> тыс. рублей в следующем составе:</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sidRPr="00655EB2">
        <w:rPr>
          <w:rFonts w:ascii="Arial" w:hAnsi="Arial" w:cs="Arial"/>
          <w:sz w:val="24"/>
          <w:szCs w:val="24"/>
        </w:rPr>
        <w:t xml:space="preserve">1 </w:t>
      </w:r>
      <w:r w:rsidR="00905E24">
        <w:rPr>
          <w:rFonts w:ascii="Arial" w:hAnsi="Arial" w:cs="Arial"/>
          <w:sz w:val="24"/>
          <w:szCs w:val="24"/>
        </w:rPr>
        <w:t xml:space="preserve">полугодие </w:t>
      </w:r>
      <w:r w:rsidR="00905E24" w:rsidRPr="00655EB2">
        <w:rPr>
          <w:rFonts w:ascii="Arial" w:hAnsi="Arial" w:cs="Arial"/>
          <w:sz w:val="24"/>
          <w:szCs w:val="24"/>
        </w:rPr>
        <w:t>2022</w:t>
      </w:r>
      <w:r w:rsidRPr="00655EB2">
        <w:rPr>
          <w:rFonts w:ascii="Arial" w:hAnsi="Arial" w:cs="Arial"/>
          <w:sz w:val="24"/>
          <w:szCs w:val="24"/>
        </w:rPr>
        <w:t xml:space="preserve"> года согласно приложению 1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CA7BD6">
        <w:rPr>
          <w:rFonts w:ascii="Arial" w:hAnsi="Arial" w:cs="Arial"/>
          <w:sz w:val="24"/>
          <w:szCs w:val="24"/>
        </w:rPr>
        <w:t>1 полугодие</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2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3) 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классификации расходов бюджетов за </w:t>
      </w:r>
      <w:r w:rsidR="00A53B27" w:rsidRPr="00655EB2">
        <w:rPr>
          <w:rFonts w:ascii="Arial" w:hAnsi="Arial" w:cs="Arial"/>
          <w:sz w:val="24"/>
          <w:szCs w:val="24"/>
        </w:rPr>
        <w:t xml:space="preserve">1 </w:t>
      </w:r>
      <w:r w:rsidR="00CA7BD6">
        <w:rPr>
          <w:rFonts w:ascii="Arial" w:hAnsi="Arial" w:cs="Arial"/>
          <w:sz w:val="24"/>
          <w:szCs w:val="24"/>
        </w:rPr>
        <w:t>полугодие</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3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lastRenderedPageBreak/>
        <w:t xml:space="preserve">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за </w:t>
      </w:r>
      <w:r w:rsidR="003C2FAD" w:rsidRPr="00655EB2">
        <w:rPr>
          <w:rFonts w:ascii="Arial" w:hAnsi="Arial" w:cs="Arial"/>
          <w:sz w:val="24"/>
          <w:szCs w:val="24"/>
        </w:rPr>
        <w:t xml:space="preserve">1 </w:t>
      </w:r>
      <w:r w:rsidR="00905E24">
        <w:rPr>
          <w:rFonts w:ascii="Arial" w:hAnsi="Arial" w:cs="Arial"/>
          <w:sz w:val="24"/>
          <w:szCs w:val="24"/>
        </w:rPr>
        <w:t xml:space="preserve">полугодие </w:t>
      </w:r>
      <w:r w:rsidR="00905E24" w:rsidRPr="00655EB2">
        <w:rPr>
          <w:rFonts w:ascii="Arial" w:hAnsi="Arial" w:cs="Arial"/>
          <w:sz w:val="24"/>
          <w:szCs w:val="24"/>
        </w:rPr>
        <w:t>2022</w:t>
      </w:r>
      <w:r w:rsidRPr="00655EB2">
        <w:rPr>
          <w:rFonts w:ascii="Arial" w:hAnsi="Arial" w:cs="Arial"/>
          <w:sz w:val="24"/>
          <w:szCs w:val="24"/>
        </w:rPr>
        <w:t xml:space="preserve"> года согласно приложению 4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 xml:space="preserve">5)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 по дорожному фонду за </w:t>
      </w:r>
      <w:r w:rsidR="00A53B27" w:rsidRPr="00655EB2">
        <w:rPr>
          <w:rFonts w:ascii="Arial" w:hAnsi="Arial" w:cs="Arial"/>
          <w:sz w:val="24"/>
          <w:szCs w:val="24"/>
        </w:rPr>
        <w:t xml:space="preserve">1 </w:t>
      </w:r>
      <w:r w:rsidR="00CA7BD6">
        <w:rPr>
          <w:rFonts w:ascii="Arial" w:hAnsi="Arial" w:cs="Arial"/>
          <w:sz w:val="24"/>
          <w:szCs w:val="24"/>
        </w:rPr>
        <w:t>полугодие</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5 к настоящему постановлению;</w:t>
      </w:r>
    </w:p>
    <w:p w:rsidR="001E32A8" w:rsidRPr="00655EB2" w:rsidRDefault="001E32A8" w:rsidP="008C7550">
      <w:pPr>
        <w:spacing w:after="0" w:line="240" w:lineRule="auto"/>
        <w:ind w:firstLine="720"/>
        <w:jc w:val="both"/>
        <w:rPr>
          <w:rFonts w:ascii="Arial" w:hAnsi="Arial" w:cs="Arial"/>
          <w:sz w:val="24"/>
          <w:szCs w:val="24"/>
        </w:rPr>
      </w:pPr>
      <w:r w:rsidRPr="00655EB2">
        <w:rPr>
          <w:rFonts w:ascii="Arial" w:hAnsi="Arial" w:cs="Arial"/>
          <w:sz w:val="24"/>
          <w:szCs w:val="24"/>
        </w:rPr>
        <w:t>6</w:t>
      </w:r>
      <w:r w:rsidR="003407A4" w:rsidRPr="00655EB2">
        <w:rPr>
          <w:rFonts w:ascii="Arial" w:hAnsi="Arial" w:cs="Arial"/>
          <w:sz w:val="24"/>
          <w:szCs w:val="24"/>
        </w:rPr>
        <w:t>)</w:t>
      </w:r>
      <w:r w:rsidRPr="00655EB2">
        <w:rPr>
          <w:rFonts w:ascii="Arial" w:hAnsi="Arial" w:cs="Arial"/>
          <w:sz w:val="24"/>
          <w:szCs w:val="24"/>
        </w:rPr>
        <w:t xml:space="preserve">  отчет об исполнении местного бюджета муниципального </w:t>
      </w:r>
      <w:r w:rsidR="00BB46A0" w:rsidRPr="00655EB2">
        <w:rPr>
          <w:rFonts w:ascii="Arial" w:hAnsi="Arial" w:cs="Arial"/>
          <w:sz w:val="24"/>
          <w:szCs w:val="24"/>
        </w:rPr>
        <w:t>образования Палочкинское</w:t>
      </w:r>
      <w:r w:rsidRPr="00655EB2">
        <w:rPr>
          <w:rFonts w:ascii="Arial" w:hAnsi="Arial" w:cs="Arial"/>
          <w:sz w:val="24"/>
          <w:szCs w:val="24"/>
        </w:rPr>
        <w:t xml:space="preserve"> сельское поселение Верхнекетского района Томской области</w:t>
      </w:r>
      <w:r w:rsidR="002D0565">
        <w:rPr>
          <w:rFonts w:ascii="Arial" w:hAnsi="Arial" w:cs="Arial"/>
          <w:sz w:val="24"/>
          <w:szCs w:val="24"/>
        </w:rPr>
        <w:t xml:space="preserve"> </w:t>
      </w:r>
      <w:r w:rsidRPr="00655EB2">
        <w:rPr>
          <w:rFonts w:ascii="Arial" w:hAnsi="Arial" w:cs="Arial"/>
          <w:sz w:val="24"/>
          <w:szCs w:val="24"/>
        </w:rPr>
        <w:t>по</w:t>
      </w:r>
      <w:r w:rsidR="002D0565">
        <w:rPr>
          <w:rFonts w:ascii="Arial" w:hAnsi="Arial" w:cs="Arial"/>
          <w:sz w:val="24"/>
          <w:szCs w:val="24"/>
        </w:rPr>
        <w:t xml:space="preserve"> </w:t>
      </w:r>
      <w:r w:rsidRPr="00655EB2">
        <w:rPr>
          <w:rFonts w:ascii="Arial" w:eastAsia="Times New Roman" w:hAnsi="Arial" w:cs="Arial"/>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3C2FAD" w:rsidRPr="00655EB2">
        <w:rPr>
          <w:rFonts w:ascii="Arial" w:eastAsia="Times New Roman" w:hAnsi="Arial" w:cs="Arial"/>
          <w:bCs/>
          <w:sz w:val="24"/>
          <w:szCs w:val="24"/>
        </w:rPr>
        <w:t>1</w:t>
      </w:r>
      <w:r w:rsidR="00CA7BD6">
        <w:rPr>
          <w:rFonts w:ascii="Arial" w:eastAsia="Times New Roman" w:hAnsi="Arial" w:cs="Arial"/>
          <w:bCs/>
          <w:sz w:val="24"/>
          <w:szCs w:val="24"/>
        </w:rPr>
        <w:t xml:space="preserve"> полугодие</w:t>
      </w:r>
      <w:r w:rsidR="003C2FAD" w:rsidRPr="00655EB2">
        <w:rPr>
          <w:rFonts w:ascii="Arial" w:eastAsia="Times New Roman" w:hAnsi="Arial" w:cs="Arial"/>
          <w:bCs/>
          <w:sz w:val="24"/>
          <w:szCs w:val="24"/>
        </w:rPr>
        <w:t xml:space="preserve"> 2022</w:t>
      </w:r>
      <w:r w:rsidRPr="00655EB2">
        <w:rPr>
          <w:rFonts w:ascii="Arial" w:eastAsia="Times New Roman" w:hAnsi="Arial" w:cs="Arial"/>
          <w:bCs/>
          <w:sz w:val="24"/>
          <w:szCs w:val="24"/>
        </w:rPr>
        <w:t xml:space="preserve"> года</w:t>
      </w:r>
      <w:r w:rsidRPr="00655EB2">
        <w:rPr>
          <w:rFonts w:ascii="Arial" w:hAnsi="Arial" w:cs="Arial"/>
          <w:sz w:val="24"/>
          <w:szCs w:val="24"/>
        </w:rPr>
        <w:t xml:space="preserve"> согласно приложен</w:t>
      </w:r>
      <w:r w:rsidR="009A0D67" w:rsidRPr="00655EB2">
        <w:rPr>
          <w:rFonts w:ascii="Arial" w:hAnsi="Arial" w:cs="Arial"/>
          <w:sz w:val="24"/>
          <w:szCs w:val="24"/>
        </w:rPr>
        <w:t>ию 6</w:t>
      </w:r>
      <w:r w:rsidRPr="00655EB2">
        <w:rPr>
          <w:rFonts w:ascii="Arial" w:hAnsi="Arial" w:cs="Arial"/>
          <w:sz w:val="24"/>
          <w:szCs w:val="24"/>
        </w:rPr>
        <w:t xml:space="preserve"> к настоящему постановлению;</w:t>
      </w:r>
    </w:p>
    <w:p w:rsidR="001E32A8" w:rsidRPr="00655EB2" w:rsidRDefault="009A0D67" w:rsidP="008C7550">
      <w:pPr>
        <w:spacing w:after="0" w:line="240" w:lineRule="auto"/>
        <w:ind w:firstLine="720"/>
        <w:jc w:val="both"/>
        <w:rPr>
          <w:rFonts w:ascii="Arial" w:hAnsi="Arial" w:cs="Arial"/>
          <w:sz w:val="24"/>
          <w:szCs w:val="24"/>
        </w:rPr>
      </w:pPr>
      <w:r w:rsidRPr="00655EB2">
        <w:rPr>
          <w:rFonts w:ascii="Arial" w:hAnsi="Arial" w:cs="Arial"/>
          <w:sz w:val="24"/>
          <w:szCs w:val="24"/>
        </w:rPr>
        <w:t>7</w:t>
      </w:r>
      <w:r w:rsidR="001E32A8" w:rsidRPr="00655EB2">
        <w:rPr>
          <w:rFonts w:ascii="Arial" w:hAnsi="Arial" w:cs="Arial"/>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3C2FAD" w:rsidRPr="00655EB2">
        <w:rPr>
          <w:rFonts w:ascii="Arial" w:hAnsi="Arial" w:cs="Arial"/>
          <w:sz w:val="24"/>
          <w:szCs w:val="24"/>
        </w:rPr>
        <w:t xml:space="preserve">1 </w:t>
      </w:r>
      <w:r w:rsidR="00CA7BD6">
        <w:rPr>
          <w:rFonts w:ascii="Arial" w:hAnsi="Arial" w:cs="Arial"/>
          <w:sz w:val="24"/>
          <w:szCs w:val="24"/>
        </w:rPr>
        <w:t>полугодие</w:t>
      </w:r>
      <w:r w:rsidR="003C2FAD" w:rsidRPr="00655EB2">
        <w:rPr>
          <w:rFonts w:ascii="Arial" w:hAnsi="Arial" w:cs="Arial"/>
          <w:sz w:val="24"/>
          <w:szCs w:val="24"/>
        </w:rPr>
        <w:t xml:space="preserve"> 2022</w:t>
      </w:r>
      <w:r w:rsidRPr="00655EB2">
        <w:rPr>
          <w:rFonts w:ascii="Arial" w:hAnsi="Arial" w:cs="Arial"/>
          <w:sz w:val="24"/>
          <w:szCs w:val="24"/>
        </w:rPr>
        <w:t xml:space="preserve"> года согласно приложению 7</w:t>
      </w:r>
      <w:r w:rsidR="001E32A8" w:rsidRPr="00655EB2">
        <w:rPr>
          <w:rFonts w:ascii="Arial" w:hAnsi="Arial" w:cs="Arial"/>
          <w:sz w:val="24"/>
          <w:szCs w:val="24"/>
        </w:rPr>
        <w:t xml:space="preserve"> к настоящему постановлению;</w:t>
      </w:r>
    </w:p>
    <w:p w:rsidR="001E32A8" w:rsidRPr="00655EB2" w:rsidRDefault="001E32A8"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2. Направить</w:t>
      </w:r>
      <w:r w:rsidR="00E624AE" w:rsidRPr="00655EB2">
        <w:rPr>
          <w:rFonts w:ascii="Arial" w:eastAsia="Times New Roman" w:hAnsi="Arial" w:cs="Arial"/>
          <w:sz w:val="24"/>
          <w:szCs w:val="24"/>
        </w:rPr>
        <w:t xml:space="preserve"> отчет об исполнении бюджета в Совет Палочкинского сельского поселения и</w:t>
      </w:r>
      <w:r w:rsidRPr="00655EB2">
        <w:rPr>
          <w:rFonts w:ascii="Arial" w:eastAsia="Times New Roman" w:hAnsi="Arial" w:cs="Arial"/>
          <w:sz w:val="24"/>
          <w:szCs w:val="24"/>
        </w:rPr>
        <w:t xml:space="preserve"> Контрольно-ревизионную комиссию муниципального образования Верхнекетский </w:t>
      </w:r>
      <w:r w:rsidR="00E624AE" w:rsidRPr="00655EB2">
        <w:rPr>
          <w:rFonts w:ascii="Arial" w:eastAsia="Times New Roman" w:hAnsi="Arial" w:cs="Arial"/>
          <w:sz w:val="24"/>
          <w:szCs w:val="24"/>
        </w:rPr>
        <w:t>район Томской области</w:t>
      </w:r>
      <w:r w:rsidRPr="00655EB2">
        <w:rPr>
          <w:rFonts w:ascii="Arial" w:eastAsia="Times New Roman" w:hAnsi="Arial" w:cs="Arial"/>
          <w:sz w:val="24"/>
          <w:szCs w:val="24"/>
        </w:rPr>
        <w:t>.</w:t>
      </w:r>
    </w:p>
    <w:p w:rsidR="001E32A8" w:rsidRPr="00655EB2" w:rsidRDefault="001E32A8"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 xml:space="preserve">3. </w:t>
      </w:r>
      <w:r w:rsidR="002D09A2" w:rsidRPr="00655EB2">
        <w:rPr>
          <w:rFonts w:ascii="Arial" w:hAnsi="Arial" w:cs="Arial"/>
          <w:color w:val="000000"/>
          <w:sz w:val="24"/>
          <w:szCs w:val="24"/>
        </w:rPr>
        <w:t>Опубликовать настоящее постановление в ин</w:t>
      </w:r>
      <w:r w:rsidR="00AE57BB" w:rsidRPr="00655EB2">
        <w:rPr>
          <w:rFonts w:ascii="Arial" w:hAnsi="Arial" w:cs="Arial"/>
          <w:color w:val="000000"/>
          <w:sz w:val="24"/>
          <w:szCs w:val="24"/>
        </w:rPr>
        <w:t>формационном вестнике Верхнекет</w:t>
      </w:r>
      <w:r w:rsidR="002D09A2" w:rsidRPr="00655EB2">
        <w:rPr>
          <w:rFonts w:ascii="Arial" w:hAnsi="Arial" w:cs="Arial"/>
          <w:color w:val="000000"/>
          <w:sz w:val="24"/>
          <w:szCs w:val="24"/>
        </w:rPr>
        <w:t>ского района «Территория» и разместить постановление на официальном сайте Администрации Верхнекетского района.</w:t>
      </w:r>
    </w:p>
    <w:p w:rsidR="002D09A2" w:rsidRPr="00655EB2" w:rsidRDefault="002D09A2" w:rsidP="008C7550">
      <w:pPr>
        <w:spacing w:after="0" w:line="240" w:lineRule="auto"/>
        <w:ind w:firstLine="708"/>
        <w:jc w:val="both"/>
        <w:rPr>
          <w:rFonts w:ascii="Arial" w:hAnsi="Arial" w:cs="Arial"/>
          <w:color w:val="000000"/>
          <w:sz w:val="24"/>
          <w:szCs w:val="24"/>
        </w:rPr>
      </w:pPr>
      <w:r w:rsidRPr="00655EB2">
        <w:rPr>
          <w:rFonts w:ascii="Arial" w:hAnsi="Arial" w:cs="Arial"/>
          <w:color w:val="000000"/>
          <w:sz w:val="24"/>
          <w:szCs w:val="24"/>
        </w:rPr>
        <w:t>4. Настоящее постановление вступает в силу со дня его официального опубликования.</w:t>
      </w:r>
    </w:p>
    <w:p w:rsidR="001E32A8" w:rsidRPr="00655EB2" w:rsidRDefault="002D09A2" w:rsidP="008C7550">
      <w:pPr>
        <w:spacing w:after="0" w:line="240" w:lineRule="auto"/>
        <w:ind w:firstLine="708"/>
        <w:jc w:val="both"/>
        <w:rPr>
          <w:rFonts w:ascii="Arial" w:eastAsia="Times New Roman" w:hAnsi="Arial" w:cs="Arial"/>
          <w:sz w:val="24"/>
          <w:szCs w:val="24"/>
        </w:rPr>
      </w:pPr>
      <w:r w:rsidRPr="00655EB2">
        <w:rPr>
          <w:rFonts w:ascii="Arial" w:eastAsia="Times New Roman" w:hAnsi="Arial" w:cs="Arial"/>
          <w:sz w:val="24"/>
          <w:szCs w:val="24"/>
        </w:rPr>
        <w:t>5</w:t>
      </w:r>
      <w:r w:rsidR="001E32A8" w:rsidRPr="00655EB2">
        <w:rPr>
          <w:rFonts w:ascii="Arial" w:eastAsia="Times New Roman" w:hAnsi="Arial" w:cs="Arial"/>
          <w:sz w:val="24"/>
          <w:szCs w:val="24"/>
        </w:rPr>
        <w:t xml:space="preserve">. Контроль за исполнением настоящего постановления возложить на </w:t>
      </w:r>
      <w:r w:rsidR="003C2FAD" w:rsidRPr="00655EB2">
        <w:rPr>
          <w:rFonts w:ascii="Arial" w:eastAsia="Times New Roman" w:hAnsi="Arial" w:cs="Arial"/>
          <w:sz w:val="24"/>
          <w:szCs w:val="24"/>
        </w:rPr>
        <w:t xml:space="preserve">главного </w:t>
      </w:r>
      <w:r w:rsidR="00BB46A0" w:rsidRPr="00655EB2">
        <w:rPr>
          <w:rFonts w:ascii="Arial" w:eastAsia="Times New Roman" w:hAnsi="Arial" w:cs="Arial"/>
          <w:sz w:val="24"/>
          <w:szCs w:val="24"/>
        </w:rPr>
        <w:t>бухгалтера Администрации</w:t>
      </w:r>
      <w:r w:rsidR="002D0565">
        <w:rPr>
          <w:rFonts w:ascii="Arial" w:eastAsia="Times New Roman" w:hAnsi="Arial" w:cs="Arial"/>
          <w:sz w:val="24"/>
          <w:szCs w:val="24"/>
        </w:rPr>
        <w:t xml:space="preserve"> </w:t>
      </w:r>
      <w:r w:rsidR="001E32A8" w:rsidRPr="00655EB2">
        <w:rPr>
          <w:rFonts w:ascii="Arial" w:eastAsia="Times New Roman" w:hAnsi="Arial" w:cs="Arial"/>
          <w:sz w:val="24"/>
          <w:szCs w:val="24"/>
        </w:rPr>
        <w:t>Палочкинского сельского поселения.</w:t>
      </w:r>
    </w:p>
    <w:p w:rsidR="001E32A8" w:rsidRPr="00655EB2" w:rsidRDefault="001E32A8" w:rsidP="008C7550">
      <w:pPr>
        <w:spacing w:after="0"/>
        <w:jc w:val="both"/>
        <w:rPr>
          <w:rFonts w:ascii="Arial" w:hAnsi="Arial" w:cs="Arial"/>
          <w:sz w:val="24"/>
          <w:szCs w:val="24"/>
        </w:rPr>
      </w:pPr>
    </w:p>
    <w:p w:rsidR="001E32A8" w:rsidRPr="00655EB2" w:rsidRDefault="001E32A8" w:rsidP="008C7550">
      <w:pPr>
        <w:spacing w:after="0"/>
        <w:jc w:val="both"/>
        <w:rPr>
          <w:rFonts w:ascii="Arial" w:hAnsi="Arial" w:cs="Arial"/>
          <w:sz w:val="24"/>
          <w:szCs w:val="24"/>
        </w:rPr>
      </w:pPr>
    </w:p>
    <w:p w:rsidR="001E32A8" w:rsidRPr="00655EB2" w:rsidRDefault="002D0565" w:rsidP="008C7550">
      <w:pPr>
        <w:spacing w:after="0"/>
        <w:rPr>
          <w:rFonts w:ascii="Arial" w:hAnsi="Arial" w:cs="Arial"/>
          <w:sz w:val="24"/>
          <w:szCs w:val="24"/>
        </w:rPr>
      </w:pPr>
      <w:r>
        <w:rPr>
          <w:rFonts w:ascii="Arial" w:hAnsi="Arial" w:cs="Arial"/>
          <w:sz w:val="24"/>
          <w:szCs w:val="24"/>
        </w:rPr>
        <w:t>Глава</w:t>
      </w:r>
      <w:r w:rsidR="001E32A8" w:rsidRPr="00655EB2">
        <w:rPr>
          <w:rFonts w:ascii="Arial" w:hAnsi="Arial" w:cs="Arial"/>
          <w:sz w:val="24"/>
          <w:szCs w:val="24"/>
        </w:rPr>
        <w:t xml:space="preserve"> Палочкинского</w:t>
      </w:r>
    </w:p>
    <w:p w:rsidR="001E32A8" w:rsidRPr="00655EB2" w:rsidRDefault="001E32A8" w:rsidP="008C7550">
      <w:pPr>
        <w:spacing w:after="0"/>
        <w:rPr>
          <w:rFonts w:ascii="Arial" w:hAnsi="Arial" w:cs="Arial"/>
          <w:sz w:val="24"/>
          <w:szCs w:val="24"/>
        </w:rPr>
      </w:pPr>
      <w:r w:rsidRPr="00655EB2">
        <w:rPr>
          <w:rFonts w:ascii="Arial" w:hAnsi="Arial" w:cs="Arial"/>
          <w:sz w:val="24"/>
          <w:szCs w:val="24"/>
        </w:rPr>
        <w:t xml:space="preserve">сельского поселения                    </w:t>
      </w:r>
      <w:r w:rsidR="00C06C20">
        <w:rPr>
          <w:rFonts w:ascii="Arial" w:hAnsi="Arial" w:cs="Arial"/>
          <w:sz w:val="24"/>
          <w:szCs w:val="24"/>
        </w:rPr>
        <w:t xml:space="preserve">                                                    </w:t>
      </w:r>
      <w:r w:rsidRPr="00655EB2">
        <w:rPr>
          <w:rFonts w:ascii="Arial" w:hAnsi="Arial" w:cs="Arial"/>
          <w:sz w:val="24"/>
          <w:szCs w:val="24"/>
        </w:rPr>
        <w:t xml:space="preserve">     </w:t>
      </w:r>
      <w:r w:rsidR="00EC3B69">
        <w:rPr>
          <w:rFonts w:ascii="Arial" w:hAnsi="Arial" w:cs="Arial"/>
          <w:sz w:val="24"/>
          <w:szCs w:val="24"/>
        </w:rPr>
        <w:t xml:space="preserve">  </w:t>
      </w:r>
      <w:r w:rsidR="002D0565">
        <w:rPr>
          <w:rFonts w:ascii="Arial" w:hAnsi="Arial" w:cs="Arial"/>
          <w:sz w:val="24"/>
          <w:szCs w:val="24"/>
        </w:rPr>
        <w:t>И.В. Вилисова</w:t>
      </w:r>
    </w:p>
    <w:p w:rsidR="00BB46A0" w:rsidRDefault="00BB46A0" w:rsidP="001E32A8">
      <w:pPr>
        <w:spacing w:after="0"/>
        <w:rPr>
          <w:rFonts w:ascii="Times New Roman" w:hAnsi="Times New Roman" w:cs="Times New Roman"/>
          <w:sz w:val="24"/>
          <w:szCs w:val="24"/>
        </w:rPr>
        <w:sectPr w:rsidR="00BB46A0" w:rsidSect="00BB46A0">
          <w:headerReference w:type="default" r:id="rId8"/>
          <w:pgSz w:w="12240" w:h="15840" w:code="1"/>
          <w:pgMar w:top="1134" w:right="567" w:bottom="1134" w:left="1701" w:header="720" w:footer="720" w:gutter="0"/>
          <w:pgNumType w:start="1"/>
          <w:cols w:space="720"/>
          <w:noEndnote/>
          <w:titlePg/>
          <w:docGrid w:linePitch="299"/>
        </w:sect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BB46A0">
        <w:trPr>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rPr>
                <w:rFonts w:ascii="Arial" w:hAnsi="Arial" w:cs="Arial"/>
                <w:sz w:val="24"/>
                <w:szCs w:val="24"/>
              </w:rPr>
            </w:pPr>
          </w:p>
        </w:tc>
        <w:tc>
          <w:tcPr>
            <w:tcW w:w="459"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jc w:val="center"/>
              <w:rPr>
                <w:rFonts w:ascii="Arial" w:hAnsi="Arial" w:cs="Arial"/>
                <w:sz w:val="24"/>
                <w:szCs w:val="24"/>
              </w:rPr>
            </w:pPr>
          </w:p>
        </w:tc>
        <w:tc>
          <w:tcPr>
            <w:tcW w:w="4743" w:type="dxa"/>
            <w:gridSpan w:val="7"/>
            <w:noWrap/>
            <w:vAlign w:val="bottom"/>
            <w:hideMark/>
          </w:tcPr>
          <w:p w:rsidR="005B278E" w:rsidRPr="00655EB2" w:rsidRDefault="005B278E" w:rsidP="00165896">
            <w:pPr>
              <w:spacing w:after="0" w:line="240" w:lineRule="auto"/>
              <w:jc w:val="center"/>
              <w:rPr>
                <w:rFonts w:ascii="Arial" w:hAnsi="Arial" w:cs="Arial"/>
                <w:bCs/>
                <w:sz w:val="24"/>
                <w:szCs w:val="24"/>
              </w:rPr>
            </w:pPr>
            <w:r w:rsidRPr="00655EB2">
              <w:rPr>
                <w:rFonts w:ascii="Arial" w:hAnsi="Arial" w:cs="Arial"/>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КОДЫ</w:t>
            </w:r>
          </w:p>
        </w:tc>
        <w:tc>
          <w:tcPr>
            <w:tcW w:w="236"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BB46A0">
        <w:trPr>
          <w:trHeight w:val="24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1113" w:type="dxa"/>
            <w:gridSpan w:val="2"/>
            <w:noWrap/>
            <w:vAlign w:val="bottom"/>
          </w:tcPr>
          <w:p w:rsidR="005B278E" w:rsidRPr="00655EB2" w:rsidRDefault="005B278E" w:rsidP="00165896">
            <w:pPr>
              <w:spacing w:after="0" w:line="240" w:lineRule="auto"/>
              <w:jc w:val="center"/>
              <w:rPr>
                <w:rFonts w:ascii="Arial" w:hAnsi="Arial" w:cs="Arial"/>
                <w:b/>
                <w:bCs/>
                <w:sz w:val="24"/>
                <w:szCs w:val="24"/>
              </w:rPr>
            </w:pPr>
          </w:p>
        </w:tc>
        <w:tc>
          <w:tcPr>
            <w:tcW w:w="4743" w:type="dxa"/>
            <w:gridSpan w:val="7"/>
            <w:noWrap/>
            <w:vAlign w:val="bottom"/>
            <w:hideMark/>
          </w:tcPr>
          <w:p w:rsidR="005B278E" w:rsidRPr="00655EB2" w:rsidRDefault="001671BB" w:rsidP="00CA7BD6">
            <w:pPr>
              <w:spacing w:after="0" w:line="240" w:lineRule="auto"/>
              <w:jc w:val="center"/>
              <w:rPr>
                <w:rFonts w:ascii="Arial" w:hAnsi="Arial" w:cs="Arial"/>
                <w:bCs/>
                <w:sz w:val="24"/>
                <w:szCs w:val="24"/>
              </w:rPr>
            </w:pPr>
            <w:r w:rsidRPr="00655EB2">
              <w:rPr>
                <w:rFonts w:ascii="Arial" w:hAnsi="Arial" w:cs="Arial"/>
                <w:bCs/>
                <w:sz w:val="24"/>
                <w:szCs w:val="24"/>
              </w:rPr>
              <w:t xml:space="preserve">за </w:t>
            </w:r>
            <w:r w:rsidR="003C2FAD" w:rsidRPr="00655EB2">
              <w:rPr>
                <w:rFonts w:ascii="Arial" w:hAnsi="Arial" w:cs="Arial"/>
                <w:bCs/>
                <w:sz w:val="24"/>
                <w:szCs w:val="24"/>
              </w:rPr>
              <w:t xml:space="preserve">1 </w:t>
            </w:r>
            <w:r w:rsidR="00CA7BD6">
              <w:rPr>
                <w:rFonts w:ascii="Arial" w:hAnsi="Arial" w:cs="Arial"/>
                <w:bCs/>
                <w:sz w:val="24"/>
                <w:szCs w:val="24"/>
              </w:rPr>
              <w:t>полугодие</w:t>
            </w:r>
            <w:r w:rsidR="003C2FAD" w:rsidRPr="00655EB2">
              <w:rPr>
                <w:rFonts w:ascii="Arial" w:hAnsi="Arial" w:cs="Arial"/>
                <w:bCs/>
                <w:sz w:val="24"/>
                <w:szCs w:val="24"/>
              </w:rPr>
              <w:t xml:space="preserve"> 2022</w:t>
            </w:r>
            <w:r w:rsidR="005B278E" w:rsidRPr="00655EB2">
              <w:rPr>
                <w:rFonts w:ascii="Arial" w:hAnsi="Arial" w:cs="Arial"/>
                <w:bCs/>
                <w:sz w:val="24"/>
                <w:szCs w:val="24"/>
              </w:rPr>
              <w:t xml:space="preserve"> г.</w:t>
            </w:r>
          </w:p>
        </w:tc>
        <w:tc>
          <w:tcPr>
            <w:tcW w:w="1653" w:type="dxa"/>
            <w:tcBorders>
              <w:top w:val="nil"/>
              <w:left w:val="nil"/>
              <w:bottom w:val="nil"/>
              <w:right w:val="single" w:sz="8" w:space="0" w:color="auto"/>
            </w:tcBorders>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0503360</w:t>
            </w:r>
          </w:p>
        </w:tc>
        <w:tc>
          <w:tcPr>
            <w:tcW w:w="236"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10"/>
        </w:trPr>
        <w:tc>
          <w:tcPr>
            <w:tcW w:w="1492" w:type="dxa"/>
            <w:noWrap/>
            <w:vAlign w:val="bottom"/>
          </w:tcPr>
          <w:p w:rsidR="005B278E" w:rsidRPr="00655EB2" w:rsidRDefault="005B278E" w:rsidP="00165896">
            <w:pPr>
              <w:spacing w:after="0" w:line="240" w:lineRule="auto"/>
              <w:rPr>
                <w:rFonts w:ascii="Arial" w:hAnsi="Arial" w:cs="Arial"/>
                <w:sz w:val="24"/>
                <w:szCs w:val="24"/>
              </w:rPr>
            </w:pPr>
          </w:p>
        </w:tc>
        <w:tc>
          <w:tcPr>
            <w:tcW w:w="417" w:type="dxa"/>
            <w:noWrap/>
            <w:vAlign w:val="bottom"/>
          </w:tcPr>
          <w:p w:rsidR="005B278E" w:rsidRPr="00655EB2" w:rsidRDefault="005B278E" w:rsidP="00165896">
            <w:pPr>
              <w:spacing w:after="0" w:line="240" w:lineRule="auto"/>
              <w:rPr>
                <w:rFonts w:ascii="Arial" w:hAnsi="Arial" w:cs="Arial"/>
                <w:sz w:val="24"/>
                <w:szCs w:val="24"/>
              </w:rPr>
            </w:pPr>
          </w:p>
        </w:tc>
        <w:tc>
          <w:tcPr>
            <w:tcW w:w="696" w:type="dxa"/>
            <w:noWrap/>
            <w:vAlign w:val="bottom"/>
          </w:tcPr>
          <w:p w:rsidR="005B278E" w:rsidRPr="00655EB2" w:rsidRDefault="005B278E" w:rsidP="00165896">
            <w:pPr>
              <w:spacing w:after="0" w:line="240" w:lineRule="auto"/>
              <w:rPr>
                <w:rFonts w:ascii="Arial" w:hAnsi="Arial" w:cs="Arial"/>
                <w:sz w:val="24"/>
                <w:szCs w:val="24"/>
              </w:rPr>
            </w:pPr>
          </w:p>
        </w:tc>
        <w:tc>
          <w:tcPr>
            <w:tcW w:w="985" w:type="dxa"/>
            <w:gridSpan w:val="2"/>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CA7BD6" w:rsidP="00165896">
            <w:pPr>
              <w:spacing w:after="0" w:line="240" w:lineRule="auto"/>
              <w:jc w:val="center"/>
              <w:rPr>
                <w:rFonts w:ascii="Arial" w:hAnsi="Arial" w:cs="Arial"/>
                <w:sz w:val="20"/>
                <w:szCs w:val="20"/>
              </w:rPr>
            </w:pPr>
            <w:r>
              <w:rPr>
                <w:rFonts w:ascii="Arial" w:hAnsi="Arial" w:cs="Arial"/>
                <w:sz w:val="20"/>
                <w:szCs w:val="20"/>
              </w:rPr>
              <w:t>01.07</w:t>
            </w:r>
            <w:r w:rsidR="005B278E" w:rsidRPr="00655EB2">
              <w:rPr>
                <w:rFonts w:ascii="Arial" w:hAnsi="Arial" w:cs="Arial"/>
                <w:sz w:val="20"/>
                <w:szCs w:val="20"/>
              </w:rPr>
              <w:t>.202</w:t>
            </w:r>
            <w:r w:rsidR="003C2FAD" w:rsidRPr="00655EB2">
              <w:rPr>
                <w:rFonts w:ascii="Arial" w:hAnsi="Arial" w:cs="Arial"/>
                <w:sz w:val="20"/>
                <w:szCs w:val="20"/>
              </w:rPr>
              <w:t>2</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42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Палочкинское сельское поселение Верхнекетского района</w:t>
            </w:r>
          </w:p>
        </w:tc>
        <w:tc>
          <w:tcPr>
            <w:tcW w:w="1653" w:type="dxa"/>
            <w:vAlign w:val="bottom"/>
          </w:tcPr>
          <w:p w:rsidR="005B278E" w:rsidRPr="00655EB2" w:rsidRDefault="005B278E" w:rsidP="00165896">
            <w:pPr>
              <w:spacing w:after="0" w:line="240" w:lineRule="auto"/>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45"/>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rPr>
                <w:rFonts w:ascii="Arial" w:hAnsi="Arial" w:cs="Arial"/>
                <w:sz w:val="18"/>
                <w:szCs w:val="18"/>
              </w:rPr>
            </w:pPr>
            <w:r w:rsidRPr="00655EB2">
              <w:rPr>
                <w:rFonts w:ascii="Arial" w:hAnsi="Arial" w:cs="Arial"/>
                <w:sz w:val="18"/>
                <w:szCs w:val="18"/>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79196006</w:t>
            </w:r>
          </w:p>
        </w:tc>
        <w:tc>
          <w:tcPr>
            <w:tcW w:w="236"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1492" w:type="dxa"/>
            <w:vAlign w:val="bottom"/>
          </w:tcPr>
          <w:p w:rsidR="005B278E" w:rsidRPr="00655EB2" w:rsidRDefault="005B278E" w:rsidP="00165896">
            <w:pPr>
              <w:spacing w:after="0" w:line="240" w:lineRule="auto"/>
              <w:rPr>
                <w:rFonts w:ascii="Arial" w:hAnsi="Arial" w:cs="Arial"/>
                <w:sz w:val="24"/>
                <w:szCs w:val="24"/>
              </w:rPr>
            </w:pPr>
          </w:p>
        </w:tc>
        <w:tc>
          <w:tcPr>
            <w:tcW w:w="417" w:type="dxa"/>
            <w:vAlign w:val="bottom"/>
          </w:tcPr>
          <w:p w:rsidR="005B278E" w:rsidRPr="00655EB2" w:rsidRDefault="005B278E" w:rsidP="00165896">
            <w:pPr>
              <w:spacing w:after="0" w:line="240" w:lineRule="auto"/>
              <w:rPr>
                <w:rFonts w:ascii="Arial" w:hAnsi="Arial" w:cs="Arial"/>
                <w:sz w:val="24"/>
                <w:szCs w:val="24"/>
              </w:rPr>
            </w:pPr>
          </w:p>
        </w:tc>
        <w:tc>
          <w:tcPr>
            <w:tcW w:w="696" w:type="dxa"/>
            <w:vAlign w:val="bottom"/>
          </w:tcPr>
          <w:p w:rsidR="005B278E" w:rsidRPr="00655EB2" w:rsidRDefault="005B278E" w:rsidP="00165896">
            <w:pPr>
              <w:spacing w:after="0" w:line="240" w:lineRule="auto"/>
              <w:rPr>
                <w:rFonts w:ascii="Arial" w:hAnsi="Arial" w:cs="Arial"/>
                <w:sz w:val="24"/>
                <w:szCs w:val="24"/>
              </w:rPr>
            </w:pPr>
          </w:p>
        </w:tc>
        <w:tc>
          <w:tcPr>
            <w:tcW w:w="985" w:type="dxa"/>
            <w:gridSpan w:val="2"/>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color w:val="FF0000"/>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983" w:type="dxa"/>
            <w:vAlign w:val="bottom"/>
          </w:tcPr>
          <w:p w:rsidR="005B278E" w:rsidRPr="00655EB2" w:rsidRDefault="005B278E" w:rsidP="00165896">
            <w:pPr>
              <w:spacing w:after="0" w:line="240" w:lineRule="auto"/>
              <w:rPr>
                <w:rFonts w:ascii="Arial" w:hAnsi="Arial" w:cs="Arial"/>
                <w:sz w:val="24"/>
                <w:szCs w:val="24"/>
              </w:rPr>
            </w:pPr>
          </w:p>
        </w:tc>
        <w:tc>
          <w:tcPr>
            <w:tcW w:w="482" w:type="dxa"/>
            <w:vAlign w:val="bottom"/>
          </w:tcPr>
          <w:p w:rsidR="005B278E" w:rsidRPr="00655EB2" w:rsidRDefault="005B278E" w:rsidP="00165896">
            <w:pPr>
              <w:spacing w:after="0" w:line="240" w:lineRule="auto"/>
              <w:rPr>
                <w:rFonts w:ascii="Arial" w:hAnsi="Arial" w:cs="Arial"/>
                <w:sz w:val="24"/>
                <w:szCs w:val="24"/>
              </w:rPr>
            </w:pPr>
          </w:p>
        </w:tc>
        <w:tc>
          <w:tcPr>
            <w:tcW w:w="327" w:type="dxa"/>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906</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360"/>
        </w:trPr>
        <w:tc>
          <w:tcPr>
            <w:tcW w:w="3590" w:type="dxa"/>
            <w:gridSpan w:val="5"/>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Местный бюджет </w:t>
            </w:r>
          </w:p>
        </w:tc>
        <w:tc>
          <w:tcPr>
            <w:tcW w:w="1653" w:type="dxa"/>
            <w:vAlign w:val="center"/>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69216861000</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55"/>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Периодичность: месячная</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tcPr>
          <w:p w:rsidR="005B278E" w:rsidRPr="00655EB2" w:rsidRDefault="005B278E" w:rsidP="00165896">
            <w:pPr>
              <w:spacing w:after="0" w:line="240" w:lineRule="auto"/>
              <w:jc w:val="right"/>
              <w:rPr>
                <w:rFonts w:ascii="Arial" w:hAnsi="Arial" w:cs="Arial"/>
                <w:sz w:val="18"/>
                <w:szCs w:val="18"/>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 </w:t>
            </w:r>
          </w:p>
        </w:tc>
        <w:tc>
          <w:tcPr>
            <w:tcW w:w="236"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trHeight w:val="270"/>
        </w:trPr>
        <w:tc>
          <w:tcPr>
            <w:tcW w:w="3307" w:type="dxa"/>
            <w:gridSpan w:val="4"/>
            <w:noWrap/>
            <w:vAlign w:val="bottom"/>
            <w:hideMark/>
          </w:tcPr>
          <w:p w:rsidR="005B278E" w:rsidRPr="00655EB2" w:rsidRDefault="005B278E" w:rsidP="00165896">
            <w:pPr>
              <w:spacing w:after="0" w:line="240" w:lineRule="auto"/>
              <w:rPr>
                <w:rFonts w:ascii="Arial" w:hAnsi="Arial" w:cs="Arial"/>
                <w:sz w:val="24"/>
                <w:szCs w:val="24"/>
              </w:rPr>
            </w:pPr>
            <w:r w:rsidRPr="00655EB2">
              <w:rPr>
                <w:rFonts w:ascii="Arial" w:hAnsi="Arial" w:cs="Arial"/>
                <w:sz w:val="24"/>
                <w:szCs w:val="24"/>
              </w:rPr>
              <w:t>Единица измерения: руб.</w:t>
            </w:r>
          </w:p>
        </w:tc>
        <w:tc>
          <w:tcPr>
            <w:tcW w:w="2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983" w:type="dxa"/>
            <w:noWrap/>
            <w:vAlign w:val="bottom"/>
          </w:tcPr>
          <w:p w:rsidR="005B278E" w:rsidRPr="00655EB2" w:rsidRDefault="005B278E" w:rsidP="00165896">
            <w:pPr>
              <w:spacing w:after="0" w:line="240" w:lineRule="auto"/>
              <w:rPr>
                <w:rFonts w:ascii="Arial" w:hAnsi="Arial" w:cs="Arial"/>
                <w:sz w:val="24"/>
                <w:szCs w:val="24"/>
              </w:rPr>
            </w:pPr>
          </w:p>
        </w:tc>
        <w:tc>
          <w:tcPr>
            <w:tcW w:w="482" w:type="dxa"/>
            <w:noWrap/>
            <w:vAlign w:val="bottom"/>
          </w:tcPr>
          <w:p w:rsidR="005B278E" w:rsidRPr="00655EB2" w:rsidRDefault="005B278E" w:rsidP="00165896">
            <w:pPr>
              <w:spacing w:after="0" w:line="240" w:lineRule="auto"/>
              <w:rPr>
                <w:rFonts w:ascii="Arial" w:hAnsi="Arial" w:cs="Arial"/>
                <w:sz w:val="24"/>
                <w:szCs w:val="24"/>
              </w:rPr>
            </w:pPr>
          </w:p>
        </w:tc>
        <w:tc>
          <w:tcPr>
            <w:tcW w:w="327" w:type="dxa"/>
            <w:noWrap/>
            <w:vAlign w:val="bottom"/>
          </w:tcPr>
          <w:p w:rsidR="005B278E" w:rsidRPr="00655EB2" w:rsidRDefault="005B278E" w:rsidP="00165896">
            <w:pPr>
              <w:spacing w:after="0" w:line="240" w:lineRule="auto"/>
              <w:rPr>
                <w:rFonts w:ascii="Arial" w:hAnsi="Arial" w:cs="Arial"/>
                <w:sz w:val="24"/>
                <w:szCs w:val="24"/>
              </w:rPr>
            </w:pPr>
          </w:p>
        </w:tc>
        <w:tc>
          <w:tcPr>
            <w:tcW w:w="1653" w:type="dxa"/>
            <w:noWrap/>
            <w:vAlign w:val="bottom"/>
            <w:hideMark/>
          </w:tcPr>
          <w:p w:rsidR="005B278E" w:rsidRPr="00655EB2" w:rsidRDefault="005B278E" w:rsidP="00165896">
            <w:pPr>
              <w:spacing w:after="0" w:line="240" w:lineRule="auto"/>
              <w:jc w:val="right"/>
              <w:rPr>
                <w:rFonts w:ascii="Arial" w:hAnsi="Arial" w:cs="Arial"/>
                <w:sz w:val="18"/>
                <w:szCs w:val="18"/>
              </w:rPr>
            </w:pPr>
            <w:r w:rsidRPr="00655EB2">
              <w:rPr>
                <w:rFonts w:ascii="Arial" w:hAnsi="Arial" w:cs="Arial"/>
                <w:sz w:val="18"/>
                <w:szCs w:val="18"/>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655EB2" w:rsidRDefault="005B278E" w:rsidP="00165896">
            <w:pPr>
              <w:spacing w:after="0" w:line="240" w:lineRule="auto"/>
              <w:jc w:val="center"/>
              <w:rPr>
                <w:rFonts w:ascii="Arial" w:hAnsi="Arial" w:cs="Arial"/>
                <w:sz w:val="20"/>
                <w:szCs w:val="20"/>
              </w:rPr>
            </w:pPr>
            <w:r w:rsidRPr="00655EB2">
              <w:rPr>
                <w:rFonts w:ascii="Arial" w:hAnsi="Arial" w:cs="Arial"/>
                <w:sz w:val="20"/>
                <w:szCs w:val="20"/>
              </w:rPr>
              <w:t>383</w:t>
            </w:r>
          </w:p>
        </w:tc>
        <w:tc>
          <w:tcPr>
            <w:tcW w:w="236"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BB46A0">
        <w:trPr>
          <w:gridAfter w:val="2"/>
          <w:wAfter w:w="459" w:type="dxa"/>
          <w:trHeight w:val="240"/>
        </w:trPr>
        <w:tc>
          <w:tcPr>
            <w:tcW w:w="149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655EB2" w:rsidRDefault="005B278E" w:rsidP="00165896">
            <w:pPr>
              <w:spacing w:after="0" w:line="240" w:lineRule="auto"/>
              <w:jc w:val="center"/>
              <w:rPr>
                <w:rFonts w:ascii="Arial" w:hAnsi="Arial" w:cs="Arial"/>
                <w:sz w:val="24"/>
                <w:szCs w:val="24"/>
              </w:rPr>
            </w:pPr>
          </w:p>
        </w:tc>
      </w:tr>
    </w:tbl>
    <w:p w:rsidR="005B278E" w:rsidRPr="00655EB2" w:rsidRDefault="005B278E" w:rsidP="008C7550">
      <w:pPr>
        <w:spacing w:after="0" w:line="240" w:lineRule="auto"/>
        <w:jc w:val="both"/>
        <w:rPr>
          <w:rFonts w:ascii="Arial" w:hAnsi="Arial" w:cs="Arial"/>
          <w:sz w:val="24"/>
          <w:szCs w:val="24"/>
        </w:rPr>
      </w:pPr>
      <w:r w:rsidRPr="00655EB2">
        <w:rPr>
          <w:rFonts w:ascii="Arial" w:hAnsi="Arial" w:cs="Arial"/>
          <w:sz w:val="24"/>
          <w:szCs w:val="24"/>
        </w:rPr>
        <w:t xml:space="preserve">За </w:t>
      </w:r>
      <w:r w:rsidR="00053ABD" w:rsidRPr="00655EB2">
        <w:rPr>
          <w:rFonts w:ascii="Arial" w:hAnsi="Arial" w:cs="Arial"/>
          <w:sz w:val="24"/>
          <w:szCs w:val="24"/>
        </w:rPr>
        <w:t xml:space="preserve">1 </w:t>
      </w:r>
      <w:r w:rsidR="00CA7BD6">
        <w:rPr>
          <w:rFonts w:ascii="Arial" w:hAnsi="Arial" w:cs="Arial"/>
          <w:sz w:val="24"/>
          <w:szCs w:val="24"/>
        </w:rPr>
        <w:t>полугодие</w:t>
      </w:r>
      <w:r w:rsidR="003C2FAD" w:rsidRPr="00655EB2">
        <w:rPr>
          <w:rFonts w:ascii="Arial" w:hAnsi="Arial" w:cs="Arial"/>
          <w:sz w:val="24"/>
          <w:szCs w:val="24"/>
        </w:rPr>
        <w:t xml:space="preserve"> 2022</w:t>
      </w:r>
      <w:r w:rsidR="001671BB" w:rsidRPr="00655EB2">
        <w:rPr>
          <w:rFonts w:ascii="Arial" w:hAnsi="Arial" w:cs="Arial"/>
          <w:sz w:val="24"/>
          <w:szCs w:val="24"/>
        </w:rPr>
        <w:t xml:space="preserve"> год</w:t>
      </w:r>
      <w:r w:rsidR="00053ABD" w:rsidRPr="00655EB2">
        <w:rPr>
          <w:rFonts w:ascii="Arial" w:hAnsi="Arial" w:cs="Arial"/>
          <w:sz w:val="24"/>
          <w:szCs w:val="24"/>
        </w:rPr>
        <w:t>а</w:t>
      </w:r>
      <w:r w:rsidRPr="00655EB2">
        <w:rPr>
          <w:rFonts w:ascii="Arial" w:hAnsi="Arial" w:cs="Arial"/>
          <w:sz w:val="24"/>
          <w:szCs w:val="24"/>
        </w:rPr>
        <w:t xml:space="preserve"> в бюджет Администрации Палочкинского сельского </w:t>
      </w:r>
      <w:r w:rsidR="00ED0010" w:rsidRPr="00655EB2">
        <w:rPr>
          <w:rFonts w:ascii="Arial" w:hAnsi="Arial" w:cs="Arial"/>
          <w:sz w:val="24"/>
          <w:szCs w:val="24"/>
        </w:rPr>
        <w:t>поселения поступило</w:t>
      </w:r>
      <w:r w:rsidR="00CA7BD6">
        <w:rPr>
          <w:rFonts w:ascii="Arial" w:hAnsi="Arial" w:cs="Arial"/>
          <w:sz w:val="24"/>
          <w:szCs w:val="24"/>
        </w:rPr>
        <w:t xml:space="preserve"> </w:t>
      </w:r>
      <w:r w:rsidR="00ED0010" w:rsidRPr="00655EB2">
        <w:rPr>
          <w:rFonts w:ascii="Arial" w:hAnsi="Arial" w:cs="Arial"/>
          <w:sz w:val="24"/>
          <w:szCs w:val="24"/>
        </w:rPr>
        <w:t>доходов в</w:t>
      </w:r>
      <w:r w:rsidRPr="00655EB2">
        <w:rPr>
          <w:rFonts w:ascii="Arial" w:hAnsi="Arial" w:cs="Arial"/>
          <w:sz w:val="24"/>
          <w:szCs w:val="24"/>
        </w:rPr>
        <w:t xml:space="preserve"> сумме </w:t>
      </w:r>
      <w:r w:rsidR="00CA7BD6">
        <w:rPr>
          <w:rFonts w:ascii="Arial" w:hAnsi="Arial" w:cs="Arial"/>
          <w:sz w:val="24"/>
          <w:szCs w:val="24"/>
        </w:rPr>
        <w:t>2126,5</w:t>
      </w:r>
      <w:r w:rsidRPr="00655EB2">
        <w:rPr>
          <w:rFonts w:ascii="Arial" w:hAnsi="Arial" w:cs="Arial"/>
          <w:sz w:val="24"/>
          <w:szCs w:val="24"/>
        </w:rPr>
        <w:t xml:space="preserve">  тысяч рублей, при плане</w:t>
      </w:r>
      <w:r w:rsidR="00CA7BD6">
        <w:rPr>
          <w:rFonts w:ascii="Arial" w:hAnsi="Arial" w:cs="Arial"/>
          <w:sz w:val="24"/>
          <w:szCs w:val="24"/>
        </w:rPr>
        <w:t xml:space="preserve"> 1 полугодия</w:t>
      </w:r>
      <w:r w:rsidR="003C2FAD" w:rsidRPr="00655EB2">
        <w:rPr>
          <w:rFonts w:ascii="Arial" w:hAnsi="Arial" w:cs="Arial"/>
          <w:sz w:val="24"/>
          <w:szCs w:val="24"/>
        </w:rPr>
        <w:t xml:space="preserve"> 2022</w:t>
      </w:r>
      <w:r w:rsidR="001671BB" w:rsidRPr="00655EB2">
        <w:rPr>
          <w:rFonts w:ascii="Arial" w:hAnsi="Arial" w:cs="Arial"/>
          <w:sz w:val="24"/>
          <w:szCs w:val="24"/>
        </w:rPr>
        <w:t xml:space="preserve"> года </w:t>
      </w:r>
      <w:r w:rsidR="00CA7BD6">
        <w:rPr>
          <w:rFonts w:ascii="Arial" w:hAnsi="Arial" w:cs="Arial"/>
          <w:sz w:val="24"/>
          <w:szCs w:val="24"/>
        </w:rPr>
        <w:t xml:space="preserve"> 2160,4 </w:t>
      </w:r>
      <w:r w:rsidRPr="00655EB2">
        <w:rPr>
          <w:rFonts w:ascii="Arial" w:hAnsi="Arial" w:cs="Arial"/>
          <w:sz w:val="24"/>
          <w:szCs w:val="24"/>
        </w:rPr>
        <w:t>т</w:t>
      </w:r>
      <w:r w:rsidR="0077465C" w:rsidRPr="00655EB2">
        <w:rPr>
          <w:rFonts w:ascii="Arial" w:hAnsi="Arial" w:cs="Arial"/>
          <w:sz w:val="24"/>
          <w:szCs w:val="24"/>
        </w:rPr>
        <w:t>ысяч рублей, что составляет</w:t>
      </w:r>
      <w:r w:rsidR="00EF3DB4" w:rsidRPr="00655EB2">
        <w:rPr>
          <w:rFonts w:ascii="Arial" w:hAnsi="Arial" w:cs="Arial"/>
          <w:sz w:val="24"/>
          <w:szCs w:val="24"/>
        </w:rPr>
        <w:t xml:space="preserve"> </w:t>
      </w:r>
      <w:r w:rsidR="00CA7BD6">
        <w:rPr>
          <w:rFonts w:ascii="Arial" w:hAnsi="Arial" w:cs="Arial"/>
          <w:sz w:val="24"/>
          <w:szCs w:val="24"/>
        </w:rPr>
        <w:t>98,4</w:t>
      </w:r>
      <w:r w:rsidR="00EF3DB4" w:rsidRPr="00655EB2">
        <w:rPr>
          <w:rFonts w:ascii="Arial" w:hAnsi="Arial" w:cs="Arial"/>
          <w:sz w:val="24"/>
          <w:szCs w:val="24"/>
        </w:rPr>
        <w:t xml:space="preserve"> </w:t>
      </w:r>
      <w:r w:rsidR="00921642" w:rsidRPr="00655EB2">
        <w:rPr>
          <w:rFonts w:ascii="Arial" w:hAnsi="Arial" w:cs="Arial"/>
          <w:sz w:val="24"/>
          <w:szCs w:val="24"/>
        </w:rPr>
        <w:t>%.</w:t>
      </w:r>
      <w:r w:rsidRPr="00655EB2">
        <w:rPr>
          <w:rFonts w:ascii="Arial" w:hAnsi="Arial" w:cs="Arial"/>
          <w:sz w:val="24"/>
          <w:szCs w:val="24"/>
        </w:rPr>
        <w:t xml:space="preserve"> Основная часть доходов приходится на финансовую помощь районного бюджета. Собственные доходы исполнены на </w:t>
      </w:r>
      <w:r w:rsidR="00CA7BD6">
        <w:rPr>
          <w:rFonts w:ascii="Arial" w:hAnsi="Arial" w:cs="Arial"/>
          <w:sz w:val="24"/>
          <w:szCs w:val="24"/>
        </w:rPr>
        <w:t xml:space="preserve">104,5 </w:t>
      </w:r>
      <w:r w:rsidR="00EF3DB4" w:rsidRPr="00655EB2">
        <w:rPr>
          <w:rFonts w:ascii="Arial" w:hAnsi="Arial" w:cs="Arial"/>
          <w:sz w:val="24"/>
          <w:szCs w:val="24"/>
        </w:rPr>
        <w:t>%.</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363" w:type="dxa"/>
        <w:tblInd w:w="93" w:type="dxa"/>
        <w:tblLayout w:type="fixed"/>
        <w:tblLook w:val="04A0" w:firstRow="1" w:lastRow="0" w:firstColumn="1" w:lastColumn="0" w:noHBand="0" w:noVBand="1"/>
      </w:tblPr>
      <w:tblGrid>
        <w:gridCol w:w="1858"/>
        <w:gridCol w:w="4111"/>
        <w:gridCol w:w="850"/>
        <w:gridCol w:w="840"/>
        <w:gridCol w:w="30"/>
        <w:gridCol w:w="973"/>
        <w:gridCol w:w="851"/>
        <w:gridCol w:w="850"/>
      </w:tblGrid>
      <w:tr w:rsidR="00D12E35" w:rsidRPr="00BD31B5" w:rsidTr="00D12E35">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655EB2" w:rsidRDefault="009D46ED"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План на   2022</w:t>
            </w:r>
            <w:r w:rsidR="00D12E35" w:rsidRPr="00655EB2">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655EB2" w:rsidRDefault="00153059"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1 полугодие</w:t>
            </w:r>
            <w:r w:rsidR="009D46ED" w:rsidRPr="00655EB2">
              <w:rPr>
                <w:rFonts w:ascii="Arial" w:eastAsia="Times New Roman" w:hAnsi="Arial" w:cs="Arial"/>
                <w:sz w:val="14"/>
                <w:szCs w:val="14"/>
              </w:rPr>
              <w:t xml:space="preserve"> 2022</w:t>
            </w:r>
            <w:r w:rsidR="00D12E35" w:rsidRPr="00655EB2">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655EB2" w:rsidRDefault="00153059"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Исполнено за 1 полугодие </w:t>
            </w:r>
            <w:r w:rsidR="009D46ED" w:rsidRPr="00655EB2">
              <w:rPr>
                <w:rFonts w:ascii="Arial" w:eastAsia="Times New Roman" w:hAnsi="Arial" w:cs="Arial"/>
                <w:sz w:val="14"/>
                <w:szCs w:val="14"/>
              </w:rPr>
              <w:t xml:space="preserve"> 2022</w:t>
            </w:r>
            <w:r w:rsidR="00D12E35" w:rsidRPr="00655EB2">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655EB2" w:rsidRDefault="00153059" w:rsidP="00D12E35">
            <w:pPr>
              <w:spacing w:after="0" w:line="240" w:lineRule="auto"/>
              <w:jc w:val="center"/>
              <w:rPr>
                <w:rFonts w:ascii="Arial" w:eastAsia="Times New Roman" w:hAnsi="Arial" w:cs="Arial"/>
                <w:sz w:val="14"/>
                <w:szCs w:val="14"/>
              </w:rPr>
            </w:pPr>
            <w:r>
              <w:rPr>
                <w:rFonts w:ascii="Arial" w:eastAsia="Times New Roman" w:hAnsi="Arial" w:cs="Arial"/>
                <w:sz w:val="14"/>
                <w:szCs w:val="14"/>
              </w:rPr>
              <w:t>% исполнения к плану 1 полугодия</w:t>
            </w:r>
            <w:r w:rsidR="009D46ED" w:rsidRPr="00655EB2">
              <w:rPr>
                <w:rFonts w:ascii="Arial" w:eastAsia="Times New Roman" w:hAnsi="Arial" w:cs="Arial"/>
                <w:sz w:val="14"/>
                <w:szCs w:val="14"/>
              </w:rPr>
              <w:t xml:space="preserve"> 2022</w:t>
            </w:r>
            <w:r w:rsidR="00D12E35" w:rsidRPr="00655EB2">
              <w:rPr>
                <w:rFonts w:ascii="Arial" w:eastAsia="Times New Roman" w:hAnsi="Arial" w:cs="Arial"/>
                <w:sz w:val="14"/>
                <w:szCs w:val="14"/>
              </w:rPr>
              <w:t>г.</w:t>
            </w:r>
          </w:p>
        </w:tc>
        <w:tc>
          <w:tcPr>
            <w:tcW w:w="850" w:type="dxa"/>
            <w:tcBorders>
              <w:top w:val="single" w:sz="4" w:space="0" w:color="auto"/>
              <w:left w:val="single" w:sz="4" w:space="0" w:color="auto"/>
              <w:right w:val="single" w:sz="4" w:space="0" w:color="auto"/>
            </w:tcBorders>
            <w:shd w:val="clear" w:color="auto" w:fill="auto"/>
            <w:vAlign w:val="bottom"/>
          </w:tcPr>
          <w:p w:rsidR="00D12E35" w:rsidRPr="00655EB2" w:rsidRDefault="00D12E35" w:rsidP="00D12E35">
            <w:pPr>
              <w:spacing w:after="0" w:line="240" w:lineRule="auto"/>
              <w:jc w:val="center"/>
              <w:rPr>
                <w:rFonts w:ascii="Arial" w:eastAsia="Times New Roman" w:hAnsi="Arial" w:cs="Arial"/>
                <w:sz w:val="14"/>
                <w:szCs w:val="14"/>
              </w:rPr>
            </w:pPr>
            <w:r w:rsidRPr="00655EB2">
              <w:rPr>
                <w:rFonts w:ascii="Arial" w:eastAsia="Times New Roman" w:hAnsi="Arial" w:cs="Arial"/>
                <w:sz w:val="14"/>
                <w:szCs w:val="14"/>
              </w:rPr>
              <w:t>% исполнения к году</w:t>
            </w:r>
          </w:p>
        </w:tc>
      </w:tr>
      <w:tr w:rsidR="00D12E35" w:rsidRPr="00BD31B5" w:rsidTr="00D12E35">
        <w:trPr>
          <w:trHeight w:val="315"/>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ДОХОДЫ</w:t>
            </w:r>
          </w:p>
        </w:tc>
      </w:tr>
      <w:tr w:rsidR="00D12E35" w:rsidRPr="00BD31B5" w:rsidTr="004675B5">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61,2</w:t>
            </w:r>
          </w:p>
        </w:tc>
        <w:tc>
          <w:tcPr>
            <w:tcW w:w="973" w:type="dxa"/>
            <w:tcBorders>
              <w:top w:val="nil"/>
              <w:left w:val="nil"/>
              <w:bottom w:val="single" w:sz="4" w:space="0" w:color="auto"/>
              <w:right w:val="single" w:sz="4" w:space="0" w:color="auto"/>
            </w:tcBorders>
            <w:shd w:val="clear" w:color="auto" w:fill="auto"/>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56,1</w:t>
            </w:r>
          </w:p>
        </w:tc>
        <w:tc>
          <w:tcPr>
            <w:tcW w:w="851" w:type="dxa"/>
            <w:tcBorders>
              <w:top w:val="nil"/>
              <w:left w:val="nil"/>
              <w:bottom w:val="single" w:sz="4" w:space="0" w:color="auto"/>
              <w:right w:val="single" w:sz="4" w:space="0" w:color="auto"/>
            </w:tcBorders>
            <w:shd w:val="clear" w:color="auto" w:fill="auto"/>
            <w:hideMark/>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91,7</w:t>
            </w:r>
          </w:p>
        </w:tc>
        <w:tc>
          <w:tcPr>
            <w:tcW w:w="850" w:type="dxa"/>
            <w:tcBorders>
              <w:top w:val="nil"/>
              <w:left w:val="nil"/>
              <w:bottom w:val="single" w:sz="4" w:space="0" w:color="auto"/>
              <w:right w:val="single" w:sz="4" w:space="0" w:color="auto"/>
            </w:tcBorders>
            <w:shd w:val="clear" w:color="auto" w:fill="auto"/>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44,2</w:t>
            </w:r>
          </w:p>
        </w:tc>
      </w:tr>
      <w:tr w:rsidR="00D12E35" w:rsidRPr="00BD31B5" w:rsidTr="004675B5">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470</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226,2</w:t>
            </w:r>
          </w:p>
        </w:tc>
        <w:tc>
          <w:tcPr>
            <w:tcW w:w="973" w:type="dxa"/>
            <w:tcBorders>
              <w:top w:val="nil"/>
              <w:left w:val="nil"/>
              <w:bottom w:val="single" w:sz="4" w:space="0" w:color="auto"/>
              <w:right w:val="single" w:sz="4" w:space="0" w:color="auto"/>
            </w:tcBorders>
            <w:shd w:val="clear" w:color="auto" w:fill="auto"/>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250,6</w:t>
            </w:r>
          </w:p>
        </w:tc>
        <w:tc>
          <w:tcPr>
            <w:tcW w:w="851" w:type="dxa"/>
            <w:tcBorders>
              <w:top w:val="single" w:sz="4" w:space="0" w:color="auto"/>
              <w:left w:val="nil"/>
              <w:bottom w:val="nil"/>
              <w:right w:val="single" w:sz="4" w:space="0" w:color="auto"/>
            </w:tcBorders>
            <w:shd w:val="clear" w:color="auto" w:fill="auto"/>
            <w:hideMark/>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110,8</w:t>
            </w:r>
          </w:p>
        </w:tc>
        <w:tc>
          <w:tcPr>
            <w:tcW w:w="850" w:type="dxa"/>
            <w:tcBorders>
              <w:top w:val="single" w:sz="4" w:space="0" w:color="auto"/>
              <w:left w:val="nil"/>
              <w:bottom w:val="nil"/>
              <w:right w:val="single" w:sz="4" w:space="0" w:color="auto"/>
            </w:tcBorders>
            <w:shd w:val="clear" w:color="auto" w:fill="auto"/>
          </w:tcPr>
          <w:p w:rsidR="00D12E35" w:rsidRPr="00655EB2" w:rsidRDefault="00153059"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53,3</w:t>
            </w:r>
          </w:p>
        </w:tc>
      </w:tr>
      <w:tr w:rsidR="00D12E35" w:rsidRPr="00BD31B5" w:rsidTr="004675B5">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1D03F6" w:rsidRDefault="001D03F6" w:rsidP="00D12E35">
            <w:pPr>
              <w:spacing w:after="0" w:line="240" w:lineRule="auto"/>
              <w:jc w:val="center"/>
              <w:rPr>
                <w:rFonts w:ascii="Arial" w:eastAsia="Times New Roman" w:hAnsi="Arial" w:cs="Arial"/>
                <w:bCs/>
                <w:sz w:val="20"/>
                <w:szCs w:val="20"/>
              </w:rPr>
            </w:pPr>
            <w:r w:rsidRPr="001D03F6">
              <w:rPr>
                <w:rFonts w:ascii="Arial" w:eastAsia="Times New Roman" w:hAnsi="Arial" w:cs="Arial"/>
                <w:sz w:val="20"/>
                <w:szCs w:val="20"/>
              </w:rPr>
              <w:t>120</w:t>
            </w:r>
          </w:p>
        </w:tc>
        <w:tc>
          <w:tcPr>
            <w:tcW w:w="850" w:type="dxa"/>
            <w:tcBorders>
              <w:top w:val="single" w:sz="4" w:space="0" w:color="auto"/>
              <w:left w:val="nil"/>
              <w:bottom w:val="single" w:sz="4" w:space="0" w:color="auto"/>
              <w:right w:val="single" w:sz="4" w:space="0" w:color="auto"/>
            </w:tcBorders>
            <w:shd w:val="clear" w:color="auto" w:fill="auto"/>
          </w:tcPr>
          <w:p w:rsidR="00D12E35" w:rsidRPr="001D03F6" w:rsidRDefault="001D03F6" w:rsidP="00D12E35">
            <w:pPr>
              <w:spacing w:after="0" w:line="240" w:lineRule="auto"/>
              <w:jc w:val="center"/>
              <w:rPr>
                <w:rFonts w:ascii="Arial" w:eastAsia="Times New Roman" w:hAnsi="Arial" w:cs="Arial"/>
                <w:bCs/>
                <w:sz w:val="20"/>
                <w:szCs w:val="20"/>
              </w:rPr>
            </w:pPr>
            <w:r w:rsidRPr="001D03F6">
              <w:rPr>
                <w:rFonts w:ascii="Arial" w:eastAsia="Times New Roman" w:hAnsi="Arial" w:cs="Arial"/>
                <w:sz w:val="20"/>
                <w:szCs w:val="20"/>
              </w:rPr>
              <w:t>120</w:t>
            </w:r>
          </w:p>
        </w:tc>
      </w:tr>
      <w:tr w:rsidR="00D12E35" w:rsidRPr="00BD31B5" w:rsidTr="004675B5">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4675B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D03F6"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6,6</w:t>
            </w:r>
          </w:p>
        </w:tc>
        <w:tc>
          <w:tcPr>
            <w:tcW w:w="973" w:type="dxa"/>
            <w:tcBorders>
              <w:top w:val="nil"/>
              <w:left w:val="nil"/>
              <w:bottom w:val="single" w:sz="4" w:space="0" w:color="auto"/>
              <w:right w:val="single" w:sz="4" w:space="0" w:color="auto"/>
            </w:tcBorders>
            <w:shd w:val="clear" w:color="auto" w:fill="auto"/>
          </w:tcPr>
          <w:p w:rsidR="00D12E35" w:rsidRPr="00655EB2" w:rsidRDefault="001D03F6"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851" w:type="dxa"/>
            <w:tcBorders>
              <w:top w:val="nil"/>
              <w:left w:val="nil"/>
              <w:bottom w:val="single" w:sz="4" w:space="0" w:color="auto"/>
              <w:right w:val="single" w:sz="4" w:space="0" w:color="auto"/>
            </w:tcBorders>
            <w:shd w:val="clear" w:color="auto" w:fill="auto"/>
            <w:hideMark/>
          </w:tcPr>
          <w:p w:rsidR="00D12E35" w:rsidRPr="00655EB2" w:rsidRDefault="001D03F6" w:rsidP="009D46ED">
            <w:pPr>
              <w:tabs>
                <w:tab w:val="center" w:pos="317"/>
              </w:tabs>
              <w:spacing w:after="0" w:line="240" w:lineRule="auto"/>
              <w:rPr>
                <w:rFonts w:ascii="Arial" w:eastAsia="Times New Roman" w:hAnsi="Arial" w:cs="Arial"/>
                <w:bCs/>
                <w:sz w:val="20"/>
                <w:szCs w:val="20"/>
              </w:rPr>
            </w:pPr>
            <w:r>
              <w:rPr>
                <w:rFonts w:ascii="Arial" w:eastAsia="Times New Roman" w:hAnsi="Arial" w:cs="Arial"/>
                <w:bCs/>
                <w:sz w:val="20"/>
                <w:szCs w:val="20"/>
              </w:rPr>
              <w:t>56,1</w:t>
            </w:r>
          </w:p>
        </w:tc>
        <w:tc>
          <w:tcPr>
            <w:tcW w:w="850" w:type="dxa"/>
            <w:tcBorders>
              <w:top w:val="nil"/>
              <w:left w:val="nil"/>
              <w:bottom w:val="single" w:sz="4" w:space="0" w:color="auto"/>
              <w:right w:val="single" w:sz="4" w:space="0" w:color="auto"/>
            </w:tcBorders>
            <w:shd w:val="clear" w:color="auto" w:fill="auto"/>
          </w:tcPr>
          <w:p w:rsidR="00D12E35" w:rsidRPr="00655EB2" w:rsidRDefault="001D03F6" w:rsidP="004675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20,8</w:t>
            </w:r>
          </w:p>
        </w:tc>
      </w:tr>
      <w:tr w:rsidR="00D12E35" w:rsidRPr="00BD31B5" w:rsidTr="004675B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3,1</w:t>
            </w:r>
          </w:p>
        </w:tc>
        <w:tc>
          <w:tcPr>
            <w:tcW w:w="84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6,5</w:t>
            </w:r>
          </w:p>
        </w:tc>
      </w:tr>
      <w:tr w:rsidR="00D12E35" w:rsidRPr="00BD31B5" w:rsidTr="004675B5">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122</w:t>
            </w:r>
          </w:p>
        </w:tc>
        <w:tc>
          <w:tcPr>
            <w:tcW w:w="84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64,9</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101,4</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53,2</w:t>
            </w:r>
          </w:p>
        </w:tc>
      </w:tr>
      <w:tr w:rsidR="00D12E35" w:rsidRPr="000A71B0" w:rsidTr="00D12E35">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0,6</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851" w:type="dxa"/>
            <w:tcBorders>
              <w:top w:val="single" w:sz="4" w:space="0" w:color="auto"/>
              <w:left w:val="nil"/>
              <w:bottom w:val="nil"/>
              <w:right w:val="single" w:sz="4" w:space="0" w:color="auto"/>
            </w:tcBorders>
            <w:shd w:val="clear" w:color="auto" w:fill="auto"/>
            <w:hideMark/>
          </w:tcPr>
          <w:p w:rsidR="00D12E35" w:rsidRPr="001D03F6"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sz w:val="20"/>
                <w:szCs w:val="20"/>
              </w:rPr>
              <w:t>166,7</w:t>
            </w:r>
          </w:p>
        </w:tc>
        <w:tc>
          <w:tcPr>
            <w:tcW w:w="850" w:type="dxa"/>
            <w:tcBorders>
              <w:top w:val="single" w:sz="4" w:space="0" w:color="auto"/>
              <w:left w:val="nil"/>
              <w:bottom w:val="nil"/>
              <w:right w:val="single" w:sz="4" w:space="0" w:color="auto"/>
            </w:tcBorders>
            <w:shd w:val="clear" w:color="auto" w:fill="auto"/>
          </w:tcPr>
          <w:p w:rsidR="00D12E35" w:rsidRPr="001D03F6" w:rsidRDefault="009D46ED" w:rsidP="00D12E35">
            <w:pPr>
              <w:spacing w:after="0" w:line="240" w:lineRule="auto"/>
              <w:jc w:val="center"/>
              <w:rPr>
                <w:rFonts w:ascii="Arial" w:eastAsia="Times New Roman" w:hAnsi="Arial" w:cs="Arial"/>
                <w:bCs/>
                <w:sz w:val="20"/>
                <w:szCs w:val="20"/>
              </w:rPr>
            </w:pPr>
            <w:r w:rsidRPr="001D03F6">
              <w:rPr>
                <w:rFonts w:ascii="Arial" w:eastAsia="Times New Roman" w:hAnsi="Arial" w:cs="Arial"/>
                <w:sz w:val="20"/>
                <w:szCs w:val="20"/>
              </w:rPr>
              <w:t>100</w:t>
            </w:r>
          </w:p>
        </w:tc>
      </w:tr>
      <w:tr w:rsidR="00D12E35" w:rsidRPr="00BD31B5" w:rsidTr="00D12E3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9D46ED"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741,8</w:t>
            </w:r>
          </w:p>
        </w:tc>
        <w:tc>
          <w:tcPr>
            <w:tcW w:w="84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361,6</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377,7</w:t>
            </w:r>
          </w:p>
        </w:tc>
        <w:tc>
          <w:tcPr>
            <w:tcW w:w="851" w:type="dxa"/>
            <w:tcBorders>
              <w:top w:val="single" w:sz="4" w:space="0" w:color="auto"/>
              <w:left w:val="nil"/>
              <w:bottom w:val="nil"/>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104,5</w:t>
            </w:r>
          </w:p>
        </w:tc>
        <w:tc>
          <w:tcPr>
            <w:tcW w:w="850" w:type="dxa"/>
            <w:tcBorders>
              <w:top w:val="single" w:sz="4" w:space="0" w:color="auto"/>
              <w:left w:val="nil"/>
              <w:bottom w:val="nil"/>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50,9</w:t>
            </w:r>
          </w:p>
        </w:tc>
      </w:tr>
      <w:tr w:rsidR="00D12E35" w:rsidRPr="00BD31B5" w:rsidTr="00D12E35">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3548,4</w:t>
            </w:r>
          </w:p>
        </w:tc>
        <w:tc>
          <w:tcPr>
            <w:tcW w:w="84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1798,8</w:t>
            </w:r>
          </w:p>
        </w:tc>
        <w:tc>
          <w:tcPr>
            <w:tcW w:w="1003" w:type="dxa"/>
            <w:gridSpan w:val="2"/>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1748,8</w:t>
            </w:r>
          </w:p>
        </w:tc>
        <w:tc>
          <w:tcPr>
            <w:tcW w:w="851" w:type="dxa"/>
            <w:tcBorders>
              <w:top w:val="single" w:sz="4" w:space="0" w:color="auto"/>
              <w:left w:val="nil"/>
              <w:bottom w:val="nil"/>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97,2</w:t>
            </w:r>
          </w:p>
        </w:tc>
        <w:tc>
          <w:tcPr>
            <w:tcW w:w="850" w:type="dxa"/>
            <w:tcBorders>
              <w:top w:val="single" w:sz="4" w:space="0" w:color="auto"/>
              <w:left w:val="nil"/>
              <w:bottom w:val="nil"/>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49,3</w:t>
            </w:r>
          </w:p>
        </w:tc>
      </w:tr>
      <w:tr w:rsidR="00D12E35" w:rsidRPr="00BD31B5" w:rsidTr="00D12E35">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 xml:space="preserve">2 02 10000 00 0000 </w:t>
            </w:r>
            <w:r w:rsidR="001766EC" w:rsidRPr="00655EB2">
              <w:rPr>
                <w:rFonts w:ascii="Arial" w:eastAsia="Times New Roman" w:hAnsi="Arial" w:cs="Arial"/>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A70EC8"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367,8</w:t>
            </w:r>
          </w:p>
        </w:tc>
        <w:tc>
          <w:tcPr>
            <w:tcW w:w="973" w:type="dxa"/>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367,8</w:t>
            </w:r>
          </w:p>
        </w:tc>
        <w:tc>
          <w:tcPr>
            <w:tcW w:w="851" w:type="dxa"/>
            <w:tcBorders>
              <w:top w:val="single" w:sz="4" w:space="0" w:color="auto"/>
              <w:left w:val="nil"/>
              <w:bottom w:val="nil"/>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50</w:t>
            </w:r>
          </w:p>
        </w:tc>
      </w:tr>
      <w:tr w:rsidR="00D12E35" w:rsidRPr="00BD31B5" w:rsidTr="004675B5">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655EB2" w:rsidRDefault="00A70EC8"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178,9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87,6</w:t>
            </w:r>
          </w:p>
        </w:tc>
        <w:tc>
          <w:tcPr>
            <w:tcW w:w="973" w:type="dxa"/>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87,6</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w:t>
            </w:r>
          </w:p>
        </w:tc>
      </w:tr>
      <w:tr w:rsidR="00D12E35" w:rsidRPr="006F0CE5" w:rsidTr="004675B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bCs/>
                <w:sz w:val="20"/>
                <w:szCs w:val="20"/>
              </w:rPr>
            </w:pPr>
            <w:r w:rsidRPr="00655EB2">
              <w:rPr>
                <w:rFonts w:ascii="Arial" w:eastAsia="Times New Roman" w:hAnsi="Arial" w:cs="Arial"/>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2633,9</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1343,4</w:t>
            </w:r>
          </w:p>
        </w:tc>
        <w:tc>
          <w:tcPr>
            <w:tcW w:w="973" w:type="dxa"/>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1293,4</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96,3</w:t>
            </w:r>
          </w:p>
        </w:tc>
        <w:tc>
          <w:tcPr>
            <w:tcW w:w="850" w:type="dxa"/>
            <w:tcBorders>
              <w:top w:val="single" w:sz="4" w:space="0" w:color="auto"/>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49,1</w:t>
            </w:r>
          </w:p>
        </w:tc>
      </w:tr>
      <w:tr w:rsidR="00D12E35" w:rsidRPr="006F0CE5" w:rsidTr="00D12E35">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655EB2" w:rsidRDefault="00D12E35" w:rsidP="00D12E35">
            <w:pPr>
              <w:spacing w:after="0" w:line="240" w:lineRule="auto"/>
              <w:jc w:val="center"/>
              <w:rPr>
                <w:rFonts w:ascii="Arial" w:eastAsia="Times New Roman" w:hAnsi="Arial" w:cs="Arial"/>
                <w:sz w:val="20"/>
                <w:szCs w:val="20"/>
              </w:rPr>
            </w:pPr>
            <w:r w:rsidRPr="00655EB2">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655EB2" w:rsidRDefault="00D12E35"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4290,2</w:t>
            </w:r>
          </w:p>
        </w:tc>
        <w:tc>
          <w:tcPr>
            <w:tcW w:w="870" w:type="dxa"/>
            <w:gridSpan w:val="2"/>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2160,4</w:t>
            </w:r>
          </w:p>
        </w:tc>
        <w:tc>
          <w:tcPr>
            <w:tcW w:w="973" w:type="dxa"/>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2126,5</w:t>
            </w:r>
          </w:p>
        </w:tc>
        <w:tc>
          <w:tcPr>
            <w:tcW w:w="851" w:type="dxa"/>
            <w:tcBorders>
              <w:top w:val="nil"/>
              <w:left w:val="nil"/>
              <w:bottom w:val="single" w:sz="4" w:space="0" w:color="auto"/>
              <w:right w:val="single" w:sz="4" w:space="0" w:color="auto"/>
            </w:tcBorders>
            <w:shd w:val="clear" w:color="auto" w:fill="auto"/>
            <w:hideMark/>
          </w:tcPr>
          <w:p w:rsidR="00D12E35" w:rsidRPr="00655EB2" w:rsidRDefault="001D03F6"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98,4</w:t>
            </w:r>
          </w:p>
        </w:tc>
        <w:tc>
          <w:tcPr>
            <w:tcW w:w="850" w:type="dxa"/>
            <w:tcBorders>
              <w:top w:val="nil"/>
              <w:left w:val="nil"/>
              <w:bottom w:val="single" w:sz="4" w:space="0" w:color="auto"/>
              <w:right w:val="single" w:sz="4" w:space="0" w:color="auto"/>
            </w:tcBorders>
            <w:shd w:val="clear" w:color="auto" w:fill="auto"/>
          </w:tcPr>
          <w:p w:rsidR="00D12E35" w:rsidRPr="00655EB2" w:rsidRDefault="001D03F6" w:rsidP="00D12E35">
            <w:pPr>
              <w:spacing w:after="0" w:line="240" w:lineRule="auto"/>
              <w:jc w:val="center"/>
              <w:rPr>
                <w:rFonts w:ascii="Arial" w:eastAsia="Times New Roman" w:hAnsi="Arial" w:cs="Arial"/>
                <w:sz w:val="20"/>
                <w:szCs w:val="20"/>
              </w:rPr>
            </w:pPr>
            <w:r>
              <w:rPr>
                <w:rFonts w:ascii="Arial" w:eastAsia="Times New Roman" w:hAnsi="Arial" w:cs="Arial"/>
                <w:sz w:val="20"/>
                <w:szCs w:val="20"/>
              </w:rPr>
              <w:t>49,6</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655EB2" w:rsidRDefault="005B278E" w:rsidP="007620FF">
      <w:pPr>
        <w:spacing w:after="0" w:line="240" w:lineRule="auto"/>
        <w:rPr>
          <w:rFonts w:ascii="Arial" w:hAnsi="Arial" w:cs="Arial"/>
          <w:sz w:val="24"/>
          <w:szCs w:val="24"/>
        </w:rPr>
      </w:pPr>
      <w:r w:rsidRPr="00655EB2">
        <w:rPr>
          <w:rFonts w:ascii="Arial" w:hAnsi="Arial" w:cs="Arial"/>
          <w:sz w:val="24"/>
          <w:szCs w:val="24"/>
        </w:rPr>
        <w:t xml:space="preserve">         Расходы Администрации Палочкинского сельского поселения за </w:t>
      </w:r>
      <w:r w:rsidR="00FF5E04" w:rsidRPr="00655EB2">
        <w:rPr>
          <w:rFonts w:ascii="Arial" w:hAnsi="Arial" w:cs="Arial"/>
          <w:sz w:val="24"/>
          <w:szCs w:val="24"/>
        </w:rPr>
        <w:t xml:space="preserve">1 </w:t>
      </w:r>
      <w:r w:rsidR="001D03F6">
        <w:rPr>
          <w:rFonts w:ascii="Arial" w:hAnsi="Arial" w:cs="Arial"/>
          <w:sz w:val="24"/>
          <w:szCs w:val="24"/>
        </w:rPr>
        <w:t>полугодие 2022</w:t>
      </w:r>
      <w:r w:rsidR="006106E9" w:rsidRPr="00655EB2">
        <w:rPr>
          <w:rFonts w:ascii="Arial" w:hAnsi="Arial" w:cs="Arial"/>
          <w:sz w:val="24"/>
          <w:szCs w:val="24"/>
        </w:rPr>
        <w:t xml:space="preserve"> год</w:t>
      </w:r>
      <w:r w:rsidR="00FF5E04" w:rsidRPr="00655EB2">
        <w:rPr>
          <w:rFonts w:ascii="Arial" w:hAnsi="Arial" w:cs="Arial"/>
          <w:sz w:val="24"/>
          <w:szCs w:val="24"/>
        </w:rPr>
        <w:t>а</w:t>
      </w:r>
      <w:r w:rsidR="00CA7BD6">
        <w:rPr>
          <w:rFonts w:ascii="Arial" w:hAnsi="Arial" w:cs="Arial"/>
          <w:sz w:val="24"/>
          <w:szCs w:val="24"/>
        </w:rPr>
        <w:t xml:space="preserve"> </w:t>
      </w:r>
      <w:r w:rsidR="00947F2F" w:rsidRPr="00655EB2">
        <w:rPr>
          <w:rFonts w:ascii="Arial" w:hAnsi="Arial" w:cs="Arial"/>
          <w:sz w:val="24"/>
          <w:szCs w:val="24"/>
        </w:rPr>
        <w:t>исполнены  на</w:t>
      </w:r>
      <w:r w:rsidR="00CA7BD6">
        <w:rPr>
          <w:rFonts w:ascii="Arial" w:hAnsi="Arial" w:cs="Arial"/>
          <w:sz w:val="24"/>
          <w:szCs w:val="24"/>
        </w:rPr>
        <w:t xml:space="preserve"> </w:t>
      </w:r>
      <w:r w:rsidR="004D6CF5">
        <w:rPr>
          <w:rFonts w:ascii="Arial" w:hAnsi="Arial" w:cs="Arial"/>
          <w:sz w:val="24"/>
          <w:szCs w:val="24"/>
        </w:rPr>
        <w:t>82,2 %</w:t>
      </w:r>
      <w:r w:rsidRPr="00655EB2">
        <w:rPr>
          <w:rFonts w:ascii="Arial" w:hAnsi="Arial" w:cs="Arial"/>
          <w:sz w:val="24"/>
          <w:szCs w:val="24"/>
        </w:rPr>
        <w:t xml:space="preserve"> </w:t>
      </w: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По разделам функциональной кла</w:t>
      </w:r>
      <w:r w:rsidR="00FF5E04" w:rsidRPr="00655EB2">
        <w:rPr>
          <w:rFonts w:ascii="Arial" w:hAnsi="Arial" w:cs="Arial"/>
          <w:sz w:val="24"/>
          <w:szCs w:val="24"/>
        </w:rPr>
        <w:t xml:space="preserve">ссификации  расходов за 1 </w:t>
      </w:r>
      <w:r w:rsidR="004D6CF5">
        <w:rPr>
          <w:rFonts w:ascii="Arial" w:hAnsi="Arial" w:cs="Arial"/>
          <w:sz w:val="24"/>
          <w:szCs w:val="24"/>
        </w:rPr>
        <w:t>полугодие 2022</w:t>
      </w:r>
      <w:r w:rsidRPr="00655EB2">
        <w:rPr>
          <w:rFonts w:ascii="Arial" w:hAnsi="Arial" w:cs="Arial"/>
          <w:sz w:val="24"/>
          <w:szCs w:val="24"/>
        </w:rPr>
        <w:t xml:space="preserve"> год</w:t>
      </w:r>
      <w:r w:rsidR="00FF5E04" w:rsidRPr="00655EB2">
        <w:rPr>
          <w:rFonts w:ascii="Arial" w:hAnsi="Arial" w:cs="Arial"/>
          <w:sz w:val="24"/>
          <w:szCs w:val="24"/>
        </w:rPr>
        <w:t>а</w:t>
      </w:r>
      <w:r w:rsidRPr="00655EB2">
        <w:rPr>
          <w:rFonts w:ascii="Arial" w:hAnsi="Arial" w:cs="Arial"/>
          <w:sz w:val="24"/>
          <w:szCs w:val="24"/>
        </w:rPr>
        <w:t xml:space="preserve"> исполнение  бюджета сложилось следующим образом:</w:t>
      </w:r>
    </w:p>
    <w:p w:rsidR="006106E9" w:rsidRPr="00655EB2" w:rsidRDefault="006106E9" w:rsidP="00165896">
      <w:pPr>
        <w:spacing w:after="0" w:line="240" w:lineRule="auto"/>
        <w:ind w:firstLine="540"/>
        <w:jc w:val="both"/>
        <w:rPr>
          <w:rFonts w:ascii="Arial" w:hAnsi="Arial" w:cs="Arial"/>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655EB2"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2022</w:t>
            </w:r>
            <w:r w:rsidR="004E1C1E" w:rsidRPr="00655EB2">
              <w:rPr>
                <w:rFonts w:ascii="Arial" w:eastAsia="Times New Roman" w:hAnsi="Arial" w:cs="Arial"/>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4D6CF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xml:space="preserve">План на 1 </w:t>
            </w:r>
            <w:r w:rsidR="004D6CF5">
              <w:rPr>
                <w:rFonts w:ascii="Arial" w:eastAsia="Times New Roman" w:hAnsi="Arial" w:cs="Arial"/>
                <w:sz w:val="14"/>
                <w:szCs w:val="14"/>
              </w:rPr>
              <w:t>полугодие 2022</w:t>
            </w:r>
            <w:r w:rsidRPr="00655EB2">
              <w:rPr>
                <w:rFonts w:ascii="Arial" w:eastAsia="Times New Roman" w:hAnsi="Arial" w:cs="Arial"/>
                <w:sz w:val="14"/>
                <w:szCs w:val="14"/>
              </w:rPr>
              <w:t>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4D6CF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Исполнено за</w:t>
            </w:r>
            <w:r w:rsidR="004D6CF5">
              <w:rPr>
                <w:rFonts w:ascii="Arial" w:eastAsia="Times New Roman" w:hAnsi="Arial" w:cs="Arial"/>
                <w:sz w:val="14"/>
                <w:szCs w:val="14"/>
              </w:rPr>
              <w:t xml:space="preserve"> 1 полугодие 2022</w:t>
            </w:r>
            <w:r w:rsidRPr="00655EB2">
              <w:rPr>
                <w:rFonts w:ascii="Arial" w:eastAsia="Times New Roman" w:hAnsi="Arial" w:cs="Arial"/>
                <w:sz w:val="14"/>
                <w:szCs w:val="14"/>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полугодию 2022</w:t>
            </w:r>
            <w:r w:rsidR="004E1C1E" w:rsidRPr="00655EB2">
              <w:rPr>
                <w:rFonts w:ascii="Arial" w:eastAsia="Times New Roman" w:hAnsi="Arial" w:cs="Arial"/>
                <w:sz w:val="14"/>
                <w:szCs w:val="14"/>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4"/>
                <w:szCs w:val="14"/>
              </w:rPr>
              <w:t>% исполнения к году</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3113,5</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1713,2</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1472,9</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47,3</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178,9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87,5</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69,9</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79,9</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39,1</w:t>
            </w:r>
          </w:p>
        </w:tc>
      </w:tr>
      <w:tr w:rsidR="004E1C1E" w:rsidRPr="00655EB2"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749,2</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369,4</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227,4</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61,6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30,4</w:t>
            </w:r>
          </w:p>
        </w:tc>
      </w:tr>
      <w:tr w:rsidR="004E1C1E" w:rsidRPr="00655EB2"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234,6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208</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182,4</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77,7</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A9565A"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A9565A"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0,0</w:t>
            </w:r>
          </w:p>
        </w:tc>
      </w:tr>
      <w:tr w:rsidR="004E1C1E" w:rsidRPr="00655EB2"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0</w:t>
            </w:r>
          </w:p>
        </w:tc>
      </w:tr>
      <w:tr w:rsidR="004E1C1E" w:rsidRPr="00655EB2"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4E1C1E" w:rsidRPr="00655EB2"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0B72FC"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135,3</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67,6</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67,6</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1366E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50,0</w:t>
            </w:r>
          </w:p>
        </w:tc>
      </w:tr>
      <w:tr w:rsidR="004E1C1E" w:rsidRPr="00655EB2"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655EB2" w:rsidRDefault="004E1C1E" w:rsidP="004E1C1E">
            <w:pPr>
              <w:spacing w:after="0" w:line="240" w:lineRule="auto"/>
              <w:rPr>
                <w:rFonts w:ascii="Arial" w:eastAsia="Times New Roman" w:hAnsi="Arial" w:cs="Arial"/>
                <w:bCs/>
                <w:sz w:val="20"/>
                <w:szCs w:val="20"/>
              </w:rPr>
            </w:pPr>
            <w:r w:rsidRPr="00655EB2">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655EB2" w:rsidRDefault="004E1C1E" w:rsidP="00D12E35">
            <w:pPr>
              <w:spacing w:after="0" w:line="240" w:lineRule="auto"/>
              <w:jc w:val="right"/>
              <w:rPr>
                <w:rFonts w:ascii="Arial" w:eastAsia="Times New Roman" w:hAnsi="Arial" w:cs="Arial"/>
                <w:bCs/>
                <w:sz w:val="20"/>
                <w:szCs w:val="20"/>
              </w:rPr>
            </w:pPr>
            <w:r w:rsidRPr="00655EB2">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4440,6</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2459,7</w:t>
            </w:r>
          </w:p>
        </w:tc>
        <w:tc>
          <w:tcPr>
            <w:tcW w:w="1276"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2021,2</w:t>
            </w:r>
          </w:p>
        </w:tc>
        <w:tc>
          <w:tcPr>
            <w:tcW w:w="1134" w:type="dxa"/>
            <w:tcBorders>
              <w:top w:val="nil"/>
              <w:left w:val="nil"/>
              <w:bottom w:val="single" w:sz="4" w:space="0" w:color="auto"/>
              <w:right w:val="single" w:sz="4" w:space="0" w:color="auto"/>
            </w:tcBorders>
            <w:shd w:val="clear" w:color="000000" w:fill="FFFFFF"/>
            <w:vAlign w:val="center"/>
          </w:tcPr>
          <w:p w:rsidR="004E1C1E" w:rsidRPr="00655EB2" w:rsidRDefault="004D6CF5"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82,2</w:t>
            </w:r>
          </w:p>
        </w:tc>
        <w:tc>
          <w:tcPr>
            <w:tcW w:w="992" w:type="dxa"/>
            <w:tcBorders>
              <w:top w:val="nil"/>
              <w:left w:val="nil"/>
              <w:bottom w:val="single" w:sz="4" w:space="0" w:color="auto"/>
              <w:right w:val="single" w:sz="4" w:space="0" w:color="auto"/>
            </w:tcBorders>
            <w:shd w:val="clear" w:color="000000" w:fill="FFFFFF"/>
            <w:vAlign w:val="center"/>
          </w:tcPr>
          <w:p w:rsidR="004E1C1E" w:rsidRPr="00655EB2" w:rsidRDefault="00D07767" w:rsidP="00D12E35">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45,5</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655EB2" w:rsidRDefault="004E1C1E" w:rsidP="003D05F3">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«Общегосударственные вопросы»</w:t>
      </w:r>
      <w:r w:rsidR="00505528" w:rsidRPr="00655EB2">
        <w:rPr>
          <w:rFonts w:ascii="Arial" w:hAnsi="Arial" w:cs="Arial"/>
          <w:sz w:val="24"/>
          <w:szCs w:val="24"/>
        </w:rPr>
        <w:t xml:space="preserve"> за 1 </w:t>
      </w:r>
      <w:r w:rsidR="00D07767">
        <w:rPr>
          <w:rFonts w:ascii="Arial" w:hAnsi="Arial" w:cs="Arial"/>
          <w:sz w:val="24"/>
          <w:szCs w:val="24"/>
        </w:rPr>
        <w:t>полугодие</w:t>
      </w:r>
      <w:r w:rsidR="00505528" w:rsidRPr="00655EB2">
        <w:rPr>
          <w:rFonts w:ascii="Arial" w:hAnsi="Arial" w:cs="Arial"/>
          <w:sz w:val="24"/>
          <w:szCs w:val="24"/>
        </w:rPr>
        <w:t xml:space="preserve"> 2022</w:t>
      </w:r>
      <w:r w:rsidRPr="00655EB2">
        <w:rPr>
          <w:rFonts w:ascii="Arial" w:hAnsi="Arial" w:cs="Arial"/>
          <w:sz w:val="24"/>
          <w:szCs w:val="24"/>
        </w:rPr>
        <w:t xml:space="preserve"> года бюджет исполнен в сумме </w:t>
      </w:r>
      <w:r w:rsidR="00D07767">
        <w:rPr>
          <w:rFonts w:ascii="Arial" w:hAnsi="Arial" w:cs="Arial"/>
          <w:sz w:val="24"/>
          <w:szCs w:val="24"/>
        </w:rPr>
        <w:t>1472,9</w:t>
      </w:r>
      <w:r w:rsidR="00FF5E04" w:rsidRPr="00655EB2">
        <w:rPr>
          <w:rFonts w:ascii="Arial" w:hAnsi="Arial" w:cs="Arial"/>
          <w:sz w:val="24"/>
          <w:szCs w:val="24"/>
        </w:rPr>
        <w:t xml:space="preserve"> тысяч</w:t>
      </w:r>
      <w:r w:rsidR="00D07767">
        <w:rPr>
          <w:rFonts w:ascii="Arial" w:hAnsi="Arial" w:cs="Arial"/>
          <w:sz w:val="24"/>
          <w:szCs w:val="24"/>
        </w:rPr>
        <w:t xml:space="preserve"> рублей при плане 1 полугодия 1713,2 </w:t>
      </w:r>
      <w:r w:rsidRPr="00655EB2">
        <w:rPr>
          <w:rFonts w:ascii="Arial" w:hAnsi="Arial" w:cs="Arial"/>
          <w:sz w:val="24"/>
          <w:szCs w:val="24"/>
        </w:rPr>
        <w:t xml:space="preserve">тысяч  рублей, что составляет </w:t>
      </w:r>
      <w:r w:rsidR="00D07767">
        <w:rPr>
          <w:rFonts w:ascii="Arial" w:hAnsi="Arial" w:cs="Arial"/>
          <w:sz w:val="24"/>
          <w:szCs w:val="24"/>
        </w:rPr>
        <w:t>86</w:t>
      </w:r>
      <w:r w:rsidRPr="00655EB2">
        <w:rPr>
          <w:rFonts w:ascii="Arial" w:hAnsi="Arial" w:cs="Arial"/>
          <w:sz w:val="24"/>
          <w:szCs w:val="24"/>
        </w:rPr>
        <w:t>%.  В том числе на функционирование м</w:t>
      </w:r>
      <w:r w:rsidR="00D07767">
        <w:rPr>
          <w:rFonts w:ascii="Arial" w:hAnsi="Arial" w:cs="Arial"/>
          <w:sz w:val="24"/>
          <w:szCs w:val="24"/>
        </w:rPr>
        <w:t xml:space="preserve">естных администраций направлено 1419,1 </w:t>
      </w:r>
      <w:r w:rsidRPr="00655EB2">
        <w:rPr>
          <w:rFonts w:ascii="Arial" w:hAnsi="Arial" w:cs="Arial"/>
          <w:sz w:val="24"/>
          <w:szCs w:val="24"/>
        </w:rPr>
        <w:t xml:space="preserve">тысяч рублей </w:t>
      </w:r>
      <w:r w:rsidR="003D05F3">
        <w:rPr>
          <w:rFonts w:ascii="Arial" w:hAnsi="Arial" w:cs="Arial"/>
          <w:sz w:val="24"/>
          <w:szCs w:val="24"/>
        </w:rPr>
        <w:t>п</w:t>
      </w:r>
      <w:r w:rsidRPr="00655EB2">
        <w:rPr>
          <w:rFonts w:ascii="Arial" w:hAnsi="Arial" w:cs="Arial"/>
          <w:sz w:val="24"/>
          <w:szCs w:val="24"/>
        </w:rPr>
        <w:t xml:space="preserve">ри плане </w:t>
      </w:r>
      <w:r w:rsidR="00D07767">
        <w:rPr>
          <w:rFonts w:ascii="Arial" w:hAnsi="Arial" w:cs="Arial"/>
          <w:sz w:val="24"/>
          <w:szCs w:val="24"/>
        </w:rPr>
        <w:t xml:space="preserve">1 полугодия                                                                                                                                                                                         1600,8 </w:t>
      </w:r>
      <w:r w:rsidRPr="00655EB2">
        <w:rPr>
          <w:rFonts w:ascii="Arial" w:hAnsi="Arial" w:cs="Arial"/>
          <w:sz w:val="24"/>
          <w:szCs w:val="24"/>
        </w:rPr>
        <w:t xml:space="preserve"> тысяч рублей исполнение составляет </w:t>
      </w:r>
      <w:r w:rsidR="003D05F3">
        <w:rPr>
          <w:rFonts w:ascii="Arial" w:hAnsi="Arial" w:cs="Arial"/>
          <w:sz w:val="24"/>
          <w:szCs w:val="24"/>
        </w:rPr>
        <w:t>88,6</w:t>
      </w:r>
      <w:r w:rsidRPr="00655EB2">
        <w:rPr>
          <w:rFonts w:ascii="Arial" w:hAnsi="Arial" w:cs="Arial"/>
          <w:sz w:val="24"/>
          <w:szCs w:val="24"/>
        </w:rPr>
        <w:t xml:space="preserve">%.  </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Утвержденная штатная ч</w:t>
      </w:r>
      <w:r w:rsidR="00FF5E04" w:rsidRPr="00655EB2">
        <w:rPr>
          <w:rFonts w:ascii="Arial" w:hAnsi="Arial" w:cs="Arial"/>
          <w:sz w:val="24"/>
          <w:szCs w:val="24"/>
        </w:rPr>
        <w:t>ислен</w:t>
      </w:r>
      <w:r w:rsidR="003D05F3">
        <w:rPr>
          <w:rFonts w:ascii="Arial" w:hAnsi="Arial" w:cs="Arial"/>
          <w:sz w:val="24"/>
          <w:szCs w:val="24"/>
        </w:rPr>
        <w:t>ность по состоянию на 01.07</w:t>
      </w:r>
      <w:r w:rsidR="008F3167" w:rsidRPr="00655EB2">
        <w:rPr>
          <w:rFonts w:ascii="Arial" w:hAnsi="Arial" w:cs="Arial"/>
          <w:sz w:val="24"/>
          <w:szCs w:val="24"/>
        </w:rPr>
        <w:t>.2022</w:t>
      </w:r>
      <w:r w:rsidRPr="00655EB2">
        <w:rPr>
          <w:rFonts w:ascii="Arial" w:hAnsi="Arial" w:cs="Arial"/>
          <w:sz w:val="24"/>
          <w:szCs w:val="24"/>
        </w:rPr>
        <w:t xml:space="preserve"> года составила </w:t>
      </w:r>
      <w:r w:rsidR="00125BB0" w:rsidRPr="00655EB2">
        <w:rPr>
          <w:rFonts w:ascii="Arial" w:hAnsi="Arial" w:cs="Arial"/>
          <w:sz w:val="24"/>
          <w:szCs w:val="24"/>
        </w:rPr>
        <w:t xml:space="preserve">4,55 </w:t>
      </w:r>
      <w:r w:rsidRPr="00655EB2">
        <w:rPr>
          <w:rFonts w:ascii="Arial" w:hAnsi="Arial" w:cs="Arial"/>
          <w:sz w:val="24"/>
          <w:szCs w:val="24"/>
        </w:rPr>
        <w:t>шт. ед.</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оборона»</w:t>
      </w:r>
      <w:r w:rsidRPr="00655EB2">
        <w:rPr>
          <w:rFonts w:ascii="Arial" w:hAnsi="Arial" w:cs="Arial"/>
          <w:sz w:val="24"/>
          <w:szCs w:val="24"/>
        </w:rPr>
        <w:t xml:space="preserve"> за </w:t>
      </w:r>
      <w:r w:rsidR="00125BB0" w:rsidRPr="00655EB2">
        <w:rPr>
          <w:rFonts w:ascii="Arial" w:hAnsi="Arial" w:cs="Arial"/>
          <w:sz w:val="24"/>
          <w:szCs w:val="24"/>
        </w:rPr>
        <w:t xml:space="preserve">1 </w:t>
      </w:r>
      <w:r w:rsidR="003D05F3">
        <w:rPr>
          <w:rFonts w:ascii="Arial" w:hAnsi="Arial" w:cs="Arial"/>
          <w:sz w:val="24"/>
          <w:szCs w:val="24"/>
        </w:rPr>
        <w:t>полугодие</w:t>
      </w:r>
      <w:r w:rsidR="00125BB0" w:rsidRPr="00655EB2">
        <w:rPr>
          <w:rFonts w:ascii="Arial" w:hAnsi="Arial" w:cs="Arial"/>
          <w:sz w:val="24"/>
          <w:szCs w:val="24"/>
        </w:rPr>
        <w:t xml:space="preserve"> 2022</w:t>
      </w:r>
      <w:r w:rsidRPr="00655EB2">
        <w:rPr>
          <w:rFonts w:ascii="Arial" w:hAnsi="Arial" w:cs="Arial"/>
          <w:sz w:val="24"/>
          <w:szCs w:val="24"/>
        </w:rPr>
        <w:t xml:space="preserve"> года бюджет исполнен в размере </w:t>
      </w:r>
      <w:r w:rsidR="003D05F3">
        <w:rPr>
          <w:rFonts w:ascii="Arial" w:hAnsi="Arial" w:cs="Arial"/>
          <w:sz w:val="24"/>
          <w:szCs w:val="24"/>
        </w:rPr>
        <w:t>69,9</w:t>
      </w:r>
      <w:r w:rsidRPr="00655EB2">
        <w:rPr>
          <w:rFonts w:ascii="Arial" w:hAnsi="Arial" w:cs="Arial"/>
          <w:sz w:val="24"/>
          <w:szCs w:val="24"/>
        </w:rPr>
        <w:t xml:space="preserve"> ты</w:t>
      </w:r>
      <w:r w:rsidR="00FF5E04" w:rsidRPr="00655EB2">
        <w:rPr>
          <w:rFonts w:ascii="Arial" w:hAnsi="Arial" w:cs="Arial"/>
          <w:sz w:val="24"/>
          <w:szCs w:val="24"/>
        </w:rPr>
        <w:t xml:space="preserve">сяч рублей, что составляет </w:t>
      </w:r>
      <w:r w:rsidR="003D05F3">
        <w:rPr>
          <w:rFonts w:ascii="Arial" w:hAnsi="Arial" w:cs="Arial"/>
          <w:sz w:val="24"/>
          <w:szCs w:val="24"/>
        </w:rPr>
        <w:t>79,9</w:t>
      </w:r>
      <w:r w:rsidRPr="00655EB2">
        <w:rPr>
          <w:rFonts w:ascii="Arial" w:hAnsi="Arial" w:cs="Arial"/>
          <w:sz w:val="24"/>
          <w:szCs w:val="24"/>
        </w:rPr>
        <w:t>% к плану</w:t>
      </w:r>
      <w:r w:rsidR="003D05F3">
        <w:rPr>
          <w:rFonts w:ascii="Arial" w:hAnsi="Arial" w:cs="Arial"/>
          <w:sz w:val="24"/>
          <w:szCs w:val="24"/>
        </w:rPr>
        <w:t xml:space="preserve">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«Национальная экономика»</w:t>
      </w:r>
      <w:r w:rsidRPr="00655EB2">
        <w:rPr>
          <w:rFonts w:ascii="Arial" w:hAnsi="Arial" w:cs="Arial"/>
          <w:sz w:val="24"/>
          <w:szCs w:val="24"/>
        </w:rPr>
        <w:t xml:space="preserve"> за </w:t>
      </w:r>
      <w:r w:rsidR="00125BB0" w:rsidRPr="00655EB2">
        <w:rPr>
          <w:rFonts w:ascii="Arial" w:hAnsi="Arial" w:cs="Arial"/>
          <w:sz w:val="24"/>
          <w:szCs w:val="24"/>
        </w:rPr>
        <w:t xml:space="preserve">1 </w:t>
      </w:r>
      <w:r w:rsidR="003D05F3">
        <w:rPr>
          <w:rFonts w:ascii="Arial" w:hAnsi="Arial" w:cs="Arial"/>
          <w:sz w:val="24"/>
          <w:szCs w:val="24"/>
        </w:rPr>
        <w:t>полугодие</w:t>
      </w:r>
      <w:r w:rsidR="00125BB0" w:rsidRPr="00655EB2">
        <w:rPr>
          <w:rFonts w:ascii="Arial" w:hAnsi="Arial" w:cs="Arial"/>
          <w:sz w:val="24"/>
          <w:szCs w:val="24"/>
        </w:rPr>
        <w:t xml:space="preserve"> 2022</w:t>
      </w:r>
      <w:r w:rsidRPr="00655EB2">
        <w:rPr>
          <w:rFonts w:ascii="Arial" w:hAnsi="Arial" w:cs="Arial"/>
          <w:sz w:val="24"/>
          <w:szCs w:val="24"/>
        </w:rPr>
        <w:t xml:space="preserve"> года </w:t>
      </w:r>
      <w:r w:rsidR="003D05F3">
        <w:rPr>
          <w:rFonts w:ascii="Arial" w:hAnsi="Arial" w:cs="Arial"/>
          <w:sz w:val="24"/>
          <w:szCs w:val="24"/>
        </w:rPr>
        <w:t>бюджет исполнен в размере 227,4 тысячи рублей, что составляет 61,6% к плану 1 полугодия</w:t>
      </w:r>
      <w:r w:rsidR="00125BB0"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«Жилищно-коммунальное хозяйство» </w:t>
      </w:r>
      <w:r w:rsidRPr="00655EB2">
        <w:rPr>
          <w:rFonts w:ascii="Arial" w:hAnsi="Arial" w:cs="Arial"/>
          <w:sz w:val="24"/>
          <w:szCs w:val="24"/>
        </w:rPr>
        <w:t>за</w:t>
      </w:r>
      <w:r w:rsidR="00125BB0" w:rsidRPr="00655EB2">
        <w:rPr>
          <w:rFonts w:ascii="Arial" w:hAnsi="Arial" w:cs="Arial"/>
          <w:sz w:val="24"/>
          <w:szCs w:val="24"/>
        </w:rPr>
        <w:t xml:space="preserve"> 1 </w:t>
      </w:r>
      <w:r w:rsidR="003D05F3">
        <w:rPr>
          <w:rFonts w:ascii="Arial" w:hAnsi="Arial" w:cs="Arial"/>
          <w:sz w:val="24"/>
          <w:szCs w:val="24"/>
        </w:rPr>
        <w:t>полугодие</w:t>
      </w:r>
      <w:r w:rsidR="00125BB0" w:rsidRPr="00655EB2">
        <w:rPr>
          <w:rFonts w:ascii="Arial" w:hAnsi="Arial" w:cs="Arial"/>
          <w:sz w:val="24"/>
          <w:szCs w:val="24"/>
        </w:rPr>
        <w:t xml:space="preserve"> 2022</w:t>
      </w:r>
      <w:r w:rsidRPr="00655EB2">
        <w:rPr>
          <w:rFonts w:ascii="Arial" w:hAnsi="Arial" w:cs="Arial"/>
          <w:sz w:val="24"/>
          <w:szCs w:val="24"/>
        </w:rPr>
        <w:t xml:space="preserve"> год</w:t>
      </w:r>
      <w:r w:rsidR="00FF5E04" w:rsidRPr="00655EB2">
        <w:rPr>
          <w:rFonts w:ascii="Arial" w:hAnsi="Arial" w:cs="Arial"/>
          <w:sz w:val="24"/>
          <w:szCs w:val="24"/>
        </w:rPr>
        <w:t xml:space="preserve">а бюджет исполнен в размере </w:t>
      </w:r>
      <w:r w:rsidR="003D05F3">
        <w:rPr>
          <w:rFonts w:ascii="Arial" w:hAnsi="Arial" w:cs="Arial"/>
          <w:sz w:val="24"/>
          <w:szCs w:val="24"/>
        </w:rPr>
        <w:t>182,4</w:t>
      </w:r>
      <w:r w:rsidRPr="00655EB2">
        <w:rPr>
          <w:rFonts w:ascii="Arial" w:hAnsi="Arial" w:cs="Arial"/>
          <w:sz w:val="24"/>
          <w:szCs w:val="24"/>
        </w:rPr>
        <w:t xml:space="preserve"> т</w:t>
      </w:r>
      <w:r w:rsidR="00FF5E04" w:rsidRPr="00655EB2">
        <w:rPr>
          <w:rFonts w:ascii="Arial" w:hAnsi="Arial" w:cs="Arial"/>
          <w:sz w:val="24"/>
          <w:szCs w:val="24"/>
        </w:rPr>
        <w:t>ысяч</w:t>
      </w:r>
      <w:r w:rsidR="003D05F3">
        <w:rPr>
          <w:rFonts w:ascii="Arial" w:hAnsi="Arial" w:cs="Arial"/>
          <w:sz w:val="24"/>
          <w:szCs w:val="24"/>
        </w:rPr>
        <w:t>и</w:t>
      </w:r>
      <w:r w:rsidR="00FF5E04" w:rsidRPr="00655EB2">
        <w:rPr>
          <w:rFonts w:ascii="Arial" w:hAnsi="Arial" w:cs="Arial"/>
          <w:sz w:val="24"/>
          <w:szCs w:val="24"/>
        </w:rPr>
        <w:t xml:space="preserve"> рублей, что составляет </w:t>
      </w:r>
      <w:r w:rsidR="003D05F3">
        <w:rPr>
          <w:rFonts w:ascii="Arial" w:hAnsi="Arial" w:cs="Arial"/>
          <w:sz w:val="24"/>
          <w:szCs w:val="24"/>
        </w:rPr>
        <w:t>87,7</w:t>
      </w:r>
      <w:r w:rsidR="00125BB0" w:rsidRPr="00655EB2">
        <w:rPr>
          <w:rFonts w:ascii="Arial" w:hAnsi="Arial" w:cs="Arial"/>
          <w:sz w:val="24"/>
          <w:szCs w:val="24"/>
        </w:rPr>
        <w:t>%</w:t>
      </w:r>
      <w:r w:rsidRPr="00655EB2">
        <w:rPr>
          <w:rFonts w:ascii="Arial" w:hAnsi="Arial" w:cs="Arial"/>
          <w:sz w:val="24"/>
          <w:szCs w:val="24"/>
        </w:rPr>
        <w:t xml:space="preserve"> к плану</w:t>
      </w:r>
      <w:r w:rsidR="003D05F3">
        <w:rPr>
          <w:rFonts w:ascii="Arial" w:hAnsi="Arial" w:cs="Arial"/>
          <w:sz w:val="24"/>
          <w:szCs w:val="24"/>
        </w:rPr>
        <w:t xml:space="preserve"> 1 полугодия</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«Образование»</w:t>
      </w:r>
      <w:r w:rsidRPr="00655EB2">
        <w:rPr>
          <w:rFonts w:ascii="Arial" w:hAnsi="Arial" w:cs="Arial"/>
          <w:sz w:val="24"/>
          <w:szCs w:val="24"/>
        </w:rPr>
        <w:t xml:space="preserve"> за </w:t>
      </w:r>
      <w:r w:rsidR="003D05F3">
        <w:rPr>
          <w:rFonts w:ascii="Arial" w:hAnsi="Arial" w:cs="Arial"/>
          <w:sz w:val="24"/>
          <w:szCs w:val="24"/>
        </w:rPr>
        <w:t xml:space="preserve">1 полугодие </w:t>
      </w:r>
      <w:r w:rsidR="00125BB0" w:rsidRPr="00655EB2">
        <w:rPr>
          <w:rFonts w:ascii="Arial" w:hAnsi="Arial" w:cs="Arial"/>
          <w:sz w:val="24"/>
          <w:szCs w:val="24"/>
        </w:rPr>
        <w:t xml:space="preserve"> 2022</w:t>
      </w:r>
      <w:r w:rsidRPr="00655EB2">
        <w:rPr>
          <w:rFonts w:ascii="Arial" w:hAnsi="Arial" w:cs="Arial"/>
          <w:sz w:val="24"/>
          <w:szCs w:val="24"/>
        </w:rPr>
        <w:t xml:space="preserve"> года </w:t>
      </w:r>
      <w:r w:rsidR="00FF5E04" w:rsidRPr="00655EB2">
        <w:rPr>
          <w:rFonts w:ascii="Arial" w:hAnsi="Arial" w:cs="Arial"/>
          <w:sz w:val="24"/>
          <w:szCs w:val="24"/>
        </w:rPr>
        <w:t>расходы не производились</w:t>
      </w:r>
      <w:r w:rsidRPr="00655EB2">
        <w:rPr>
          <w:rFonts w:ascii="Arial" w:hAnsi="Arial" w:cs="Arial"/>
          <w:sz w:val="24"/>
          <w:szCs w:val="24"/>
        </w:rPr>
        <w:t>.</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 xml:space="preserve">«Социальная политика» </w:t>
      </w:r>
      <w:r w:rsidRPr="00655EB2">
        <w:rPr>
          <w:rFonts w:ascii="Arial" w:hAnsi="Arial" w:cs="Arial"/>
          <w:sz w:val="24"/>
          <w:szCs w:val="24"/>
        </w:rPr>
        <w:t xml:space="preserve">за </w:t>
      </w:r>
      <w:r w:rsidR="00125BB0" w:rsidRPr="00655EB2">
        <w:rPr>
          <w:rFonts w:ascii="Arial" w:hAnsi="Arial" w:cs="Arial"/>
          <w:sz w:val="24"/>
          <w:szCs w:val="24"/>
        </w:rPr>
        <w:t xml:space="preserve">1 </w:t>
      </w:r>
      <w:r w:rsidR="003D05F3">
        <w:rPr>
          <w:rFonts w:ascii="Arial" w:hAnsi="Arial" w:cs="Arial"/>
          <w:sz w:val="24"/>
          <w:szCs w:val="24"/>
        </w:rPr>
        <w:t>полугодие</w:t>
      </w:r>
      <w:r w:rsidR="00125BB0" w:rsidRPr="00655EB2">
        <w:rPr>
          <w:rFonts w:ascii="Arial" w:hAnsi="Arial" w:cs="Arial"/>
          <w:sz w:val="24"/>
          <w:szCs w:val="24"/>
        </w:rPr>
        <w:t xml:space="preserve"> 2022</w:t>
      </w:r>
      <w:r w:rsidRPr="00655EB2">
        <w:rPr>
          <w:rFonts w:ascii="Arial" w:hAnsi="Arial" w:cs="Arial"/>
          <w:sz w:val="24"/>
          <w:szCs w:val="24"/>
        </w:rPr>
        <w:t xml:space="preserve"> год</w:t>
      </w:r>
      <w:r w:rsidR="00FF5E04" w:rsidRPr="00655EB2">
        <w:rPr>
          <w:rFonts w:ascii="Arial" w:hAnsi="Arial" w:cs="Arial"/>
          <w:sz w:val="24"/>
          <w:szCs w:val="24"/>
        </w:rPr>
        <w:t xml:space="preserve">а </w:t>
      </w:r>
      <w:r w:rsidR="00125BB0" w:rsidRPr="00655EB2">
        <w:rPr>
          <w:rFonts w:ascii="Arial" w:hAnsi="Arial" w:cs="Arial"/>
          <w:sz w:val="24"/>
          <w:szCs w:val="24"/>
        </w:rPr>
        <w:t>расходы не производились.</w:t>
      </w:r>
    </w:p>
    <w:p w:rsidR="004E1C1E" w:rsidRPr="00655EB2" w:rsidRDefault="004E1C1E" w:rsidP="008C7550">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sz w:val="24"/>
          <w:szCs w:val="24"/>
          <w:u w:val="single"/>
        </w:rPr>
        <w:t>«Физическая культура и спорт»</w:t>
      </w:r>
      <w:r w:rsidRPr="00655EB2">
        <w:rPr>
          <w:rFonts w:ascii="Arial" w:hAnsi="Arial" w:cs="Arial"/>
          <w:sz w:val="24"/>
          <w:szCs w:val="24"/>
        </w:rPr>
        <w:t xml:space="preserve"> за </w:t>
      </w:r>
      <w:r w:rsidR="003D05F3">
        <w:rPr>
          <w:rFonts w:ascii="Arial" w:hAnsi="Arial" w:cs="Arial"/>
          <w:sz w:val="24"/>
          <w:szCs w:val="24"/>
        </w:rPr>
        <w:t>1 полугодие</w:t>
      </w:r>
      <w:r w:rsidR="00125BB0" w:rsidRPr="00655EB2">
        <w:rPr>
          <w:rFonts w:ascii="Arial" w:hAnsi="Arial" w:cs="Arial"/>
          <w:sz w:val="24"/>
          <w:szCs w:val="24"/>
        </w:rPr>
        <w:t xml:space="preserve"> 2022 </w:t>
      </w:r>
      <w:r w:rsidRPr="00655EB2">
        <w:rPr>
          <w:rFonts w:ascii="Arial" w:hAnsi="Arial" w:cs="Arial"/>
          <w:sz w:val="24"/>
          <w:szCs w:val="24"/>
        </w:rPr>
        <w:t>года</w:t>
      </w:r>
      <w:r w:rsidR="003D05F3">
        <w:rPr>
          <w:rFonts w:ascii="Arial" w:hAnsi="Arial" w:cs="Arial"/>
          <w:sz w:val="24"/>
          <w:szCs w:val="24"/>
        </w:rPr>
        <w:t xml:space="preserve"> бюджет исполнен в размере 1 тысяча рублей</w:t>
      </w:r>
      <w:r w:rsidR="004E4C80">
        <w:rPr>
          <w:rFonts w:ascii="Arial" w:hAnsi="Arial" w:cs="Arial"/>
          <w:sz w:val="24"/>
          <w:szCs w:val="24"/>
        </w:rPr>
        <w:t>, что составляет 35,7% к плану 1 полугодия</w:t>
      </w:r>
      <w:r w:rsidRPr="00655EB2">
        <w:rPr>
          <w:rFonts w:ascii="Arial" w:hAnsi="Arial" w:cs="Arial"/>
          <w:sz w:val="24"/>
          <w:szCs w:val="24"/>
        </w:rPr>
        <w:t>.</w:t>
      </w:r>
    </w:p>
    <w:p w:rsidR="005B278E" w:rsidRPr="00655EB2" w:rsidRDefault="005B278E" w:rsidP="004E1C1E">
      <w:pPr>
        <w:spacing w:after="0" w:line="240" w:lineRule="auto"/>
        <w:ind w:firstLine="540"/>
        <w:jc w:val="both"/>
        <w:rPr>
          <w:rFonts w:ascii="Arial" w:hAnsi="Arial" w:cs="Arial"/>
          <w:sz w:val="24"/>
          <w:szCs w:val="24"/>
        </w:rPr>
      </w:pPr>
    </w:p>
    <w:p w:rsidR="005B278E" w:rsidRPr="00655EB2" w:rsidRDefault="005B278E" w:rsidP="00165896">
      <w:pPr>
        <w:spacing w:after="0" w:line="240" w:lineRule="auto"/>
        <w:ind w:firstLine="540"/>
        <w:jc w:val="both"/>
        <w:rPr>
          <w:rFonts w:ascii="Arial" w:hAnsi="Arial" w:cs="Arial"/>
          <w:sz w:val="24"/>
          <w:szCs w:val="24"/>
        </w:rPr>
      </w:pPr>
      <w:r w:rsidRPr="00655EB2">
        <w:rPr>
          <w:rFonts w:ascii="Arial" w:hAnsi="Arial" w:cs="Arial"/>
          <w:sz w:val="24"/>
          <w:szCs w:val="24"/>
        </w:rPr>
        <w:t xml:space="preserve">По разделу </w:t>
      </w:r>
      <w:r w:rsidRPr="00655EB2">
        <w:rPr>
          <w:rFonts w:ascii="Arial" w:hAnsi="Arial" w:cs="Arial"/>
          <w:bCs/>
          <w:sz w:val="24"/>
          <w:szCs w:val="24"/>
          <w:u w:val="single"/>
        </w:rPr>
        <w:t>«Межбюджетные трансферты общего характера бюджетам бюджетной системы Российской Федерации»</w:t>
      </w:r>
      <w:r w:rsidRPr="00655EB2">
        <w:rPr>
          <w:rFonts w:ascii="Arial" w:hAnsi="Arial" w:cs="Arial"/>
          <w:sz w:val="24"/>
          <w:szCs w:val="24"/>
        </w:rPr>
        <w:t>расходы исполнены на 100 %</w:t>
      </w:r>
      <w:r w:rsidR="00125BB0" w:rsidRPr="00655EB2">
        <w:rPr>
          <w:rFonts w:ascii="Arial" w:hAnsi="Arial" w:cs="Arial"/>
          <w:sz w:val="24"/>
          <w:szCs w:val="24"/>
        </w:rPr>
        <w:t xml:space="preserve"> к </w:t>
      </w:r>
      <w:r w:rsidR="001671BB" w:rsidRPr="00655EB2">
        <w:rPr>
          <w:rFonts w:ascii="Arial" w:hAnsi="Arial" w:cs="Arial"/>
          <w:sz w:val="24"/>
          <w:szCs w:val="24"/>
        </w:rPr>
        <w:t xml:space="preserve"> плану</w:t>
      </w:r>
      <w:r w:rsidR="004E4C80">
        <w:rPr>
          <w:rFonts w:ascii="Arial" w:hAnsi="Arial" w:cs="Arial"/>
          <w:sz w:val="24"/>
          <w:szCs w:val="24"/>
        </w:rPr>
        <w:t xml:space="preserve"> 1 полугодия</w:t>
      </w:r>
      <w:r w:rsidRPr="00655EB2">
        <w:rPr>
          <w:rFonts w:ascii="Arial" w:hAnsi="Arial" w:cs="Arial"/>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4E4C80">
        <w:rPr>
          <w:rFonts w:ascii="Arial" w:hAnsi="Arial" w:cs="Arial"/>
          <w:sz w:val="24"/>
          <w:szCs w:val="24"/>
        </w:rPr>
        <w:t>67,6</w:t>
      </w:r>
      <w:r w:rsidRPr="00655EB2">
        <w:rPr>
          <w:rFonts w:ascii="Arial" w:hAnsi="Arial" w:cs="Arial"/>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655EB2" w:rsidTr="00801B1F">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25BB0"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135,3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67,6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67,6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655EB2" w:rsidRDefault="001366E5" w:rsidP="00D12E35">
            <w:pPr>
              <w:spacing w:after="0" w:line="240" w:lineRule="auto"/>
              <w:jc w:val="right"/>
              <w:rPr>
                <w:rFonts w:ascii="Arial" w:eastAsia="Times New Roman" w:hAnsi="Arial" w:cs="Arial"/>
                <w:sz w:val="16"/>
                <w:szCs w:val="16"/>
              </w:rPr>
            </w:pPr>
            <w:r>
              <w:rPr>
                <w:rFonts w:ascii="Arial" w:eastAsia="Times New Roman" w:hAnsi="Arial" w:cs="Arial"/>
                <w:b/>
                <w:bCs/>
                <w:sz w:val="16"/>
                <w:szCs w:val="16"/>
              </w:rPr>
              <w:t>50,0</w:t>
            </w:r>
          </w:p>
        </w:tc>
      </w:tr>
      <w:tr w:rsidR="00C96748" w:rsidRPr="00655EB2" w:rsidTr="00801B1F">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25BB0"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801B1F">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49,1</w:t>
            </w:r>
          </w:p>
        </w:tc>
      </w:tr>
      <w:tr w:rsidR="00C96748" w:rsidRPr="00655EB2" w:rsidTr="00801B1F">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1,7</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47,1</w:t>
            </w:r>
          </w:p>
        </w:tc>
      </w:tr>
      <w:tr w:rsidR="00C96748" w:rsidRPr="00655EB2" w:rsidTr="00801B1F">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5,5</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49,1</w:t>
            </w:r>
          </w:p>
        </w:tc>
      </w:tr>
      <w:tr w:rsidR="00C96748" w:rsidRPr="00655EB2" w:rsidTr="00801B1F">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60,3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50,1</w:t>
            </w:r>
          </w:p>
        </w:tc>
      </w:tr>
      <w:tr w:rsidR="00C96748" w:rsidRPr="00655EB2" w:rsidTr="00801B1F">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3,9</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48,7</w:t>
            </w:r>
          </w:p>
        </w:tc>
      </w:tr>
      <w:tr w:rsidR="00C96748" w:rsidRPr="00655EB2" w:rsidTr="00801B1F">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A57A3A"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9</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801B1F">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801B1F">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9" w:type="dxa"/>
            <w:tcBorders>
              <w:top w:val="nil"/>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r>
      <w:tr w:rsidR="00C96748" w:rsidRPr="00655EB2" w:rsidTr="00801B1F">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r>
      <w:tr w:rsidR="00C96748" w:rsidRPr="00655EB2" w:rsidTr="00603CCC">
        <w:trPr>
          <w:trHeight w:val="1690"/>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655EB2" w:rsidRDefault="001300FD"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4E4C80" w:rsidRDefault="004E4C80" w:rsidP="00D12E35">
            <w:pPr>
              <w:spacing w:after="0" w:line="240" w:lineRule="auto"/>
              <w:jc w:val="right"/>
              <w:rPr>
                <w:rFonts w:ascii="Arial" w:eastAsia="Times New Roman" w:hAnsi="Arial" w:cs="Arial"/>
                <w:sz w:val="16"/>
                <w:szCs w:val="16"/>
              </w:rPr>
            </w:pPr>
            <w:r w:rsidRPr="004E4C80">
              <w:rPr>
                <w:rFonts w:ascii="Arial" w:hAnsi="Arial" w:cs="Arial"/>
                <w:sz w:val="16"/>
                <w:szCs w:val="16"/>
              </w:rPr>
              <w:t>49,2</w:t>
            </w:r>
          </w:p>
        </w:tc>
      </w:tr>
      <w:tr w:rsidR="00801B1F" w:rsidRPr="00655EB2" w:rsidTr="00603CCC">
        <w:trPr>
          <w:trHeight w:val="25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655EB2" w:rsidRDefault="00603CCC" w:rsidP="00D12E35">
            <w:pPr>
              <w:spacing w:after="0" w:line="240" w:lineRule="auto"/>
              <w:rPr>
                <w:rFonts w:ascii="Arial" w:eastAsia="Times New Roman" w:hAnsi="Arial" w:cs="Arial"/>
                <w:sz w:val="16"/>
                <w:szCs w:val="16"/>
              </w:rPr>
            </w:pPr>
            <w:r w:rsidRPr="00655EB2">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center"/>
              <w:rPr>
                <w:rFonts w:ascii="Arial" w:eastAsia="Times New Roman" w:hAnsi="Arial" w:cs="Arial"/>
                <w:sz w:val="16"/>
                <w:szCs w:val="16"/>
              </w:rPr>
            </w:pPr>
            <w:r w:rsidRPr="00655EB2">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4E4C80" w:rsidP="00D12E35">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655EB2" w:rsidRDefault="00801B1F" w:rsidP="00D12E35">
            <w:pPr>
              <w:spacing w:after="0" w:line="240" w:lineRule="auto"/>
              <w:jc w:val="right"/>
              <w:rPr>
                <w:rFonts w:ascii="Arial" w:eastAsia="Times New Roman" w:hAnsi="Arial" w:cs="Arial"/>
                <w:sz w:val="16"/>
                <w:szCs w:val="16"/>
              </w:rPr>
            </w:pPr>
            <w:r w:rsidRPr="00655EB2">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Pr="004E4C80" w:rsidRDefault="004E4C80" w:rsidP="00D12E35">
            <w:pPr>
              <w:spacing w:after="0" w:line="240" w:lineRule="auto"/>
              <w:jc w:val="right"/>
              <w:rPr>
                <w:rFonts w:ascii="Arial" w:hAnsi="Arial" w:cs="Arial"/>
                <w:sz w:val="16"/>
                <w:szCs w:val="16"/>
              </w:rPr>
            </w:pPr>
            <w:r>
              <w:rPr>
                <w:rFonts w:ascii="Arial" w:hAnsi="Arial" w:cs="Arial"/>
                <w:sz w:val="16"/>
                <w:szCs w:val="16"/>
              </w:rPr>
              <w:t>52,9</w:t>
            </w:r>
          </w:p>
        </w:tc>
      </w:tr>
    </w:tbl>
    <w:p w:rsidR="005B278E" w:rsidRPr="00655EB2" w:rsidRDefault="005B278E" w:rsidP="009C125F">
      <w:pPr>
        <w:spacing w:after="0" w:line="240" w:lineRule="auto"/>
        <w:jc w:val="both"/>
        <w:rPr>
          <w:rFonts w:ascii="Arial" w:hAnsi="Arial" w:cs="Arial"/>
          <w:sz w:val="24"/>
          <w:szCs w:val="24"/>
          <w:lang w:val="en-US"/>
        </w:rPr>
      </w:pPr>
    </w:p>
    <w:p w:rsidR="005B278E" w:rsidRPr="00801B1F" w:rsidRDefault="005B278E" w:rsidP="00165896">
      <w:pPr>
        <w:spacing w:after="0" w:line="240" w:lineRule="auto"/>
        <w:ind w:firstLine="540"/>
        <w:jc w:val="both"/>
        <w:rPr>
          <w:rFonts w:ascii="Times New Roman" w:hAnsi="Times New Roman" w:cs="Times New Roman"/>
          <w:sz w:val="24"/>
          <w:szCs w:val="24"/>
          <w:lang w:val="en-US"/>
        </w:rPr>
      </w:pPr>
    </w:p>
    <w:p w:rsidR="00610044" w:rsidRPr="00655EB2" w:rsidRDefault="00801B1F" w:rsidP="009C125F">
      <w:pPr>
        <w:spacing w:after="0" w:line="240" w:lineRule="auto"/>
        <w:ind w:firstLine="540"/>
        <w:jc w:val="both"/>
        <w:rPr>
          <w:rFonts w:ascii="Arial" w:hAnsi="Arial" w:cs="Arial"/>
          <w:sz w:val="24"/>
          <w:szCs w:val="24"/>
        </w:rPr>
      </w:pPr>
      <w:r w:rsidRPr="00655EB2">
        <w:rPr>
          <w:rFonts w:ascii="Arial" w:hAnsi="Arial" w:cs="Arial"/>
          <w:sz w:val="24"/>
          <w:szCs w:val="24"/>
        </w:rPr>
        <w:t>Главный бухгалтер                                                                          Е.С. Кустова</w:t>
      </w:r>
    </w:p>
    <w:p w:rsidR="008861ED" w:rsidRDefault="008861ED" w:rsidP="009C125F">
      <w:pPr>
        <w:spacing w:after="0" w:line="240" w:lineRule="auto"/>
        <w:ind w:firstLine="540"/>
        <w:jc w:val="both"/>
        <w:rPr>
          <w:rFonts w:ascii="Times New Roman" w:hAnsi="Times New Roman" w:cs="Times New Roman"/>
          <w:sz w:val="24"/>
          <w:szCs w:val="24"/>
        </w:rPr>
      </w:pPr>
    </w:p>
    <w:tbl>
      <w:tblPr>
        <w:tblpPr w:leftFromText="180" w:rightFromText="180" w:vertAnchor="text" w:tblpY="1"/>
        <w:tblOverlap w:val="never"/>
        <w:tblW w:w="10502" w:type="dxa"/>
        <w:tblLayout w:type="fixed"/>
        <w:tblLook w:val="04A0" w:firstRow="1" w:lastRow="0" w:firstColumn="1" w:lastColumn="0" w:noHBand="0" w:noVBand="1"/>
      </w:tblPr>
      <w:tblGrid>
        <w:gridCol w:w="5629"/>
        <w:gridCol w:w="4873"/>
      </w:tblGrid>
      <w:tr w:rsidR="008861ED" w:rsidRPr="008861ED" w:rsidTr="008861ED">
        <w:trPr>
          <w:trHeight w:val="315"/>
        </w:trPr>
        <w:tc>
          <w:tcPr>
            <w:tcW w:w="4420" w:type="dxa"/>
            <w:tcBorders>
              <w:top w:val="nil"/>
              <w:left w:val="nil"/>
              <w:bottom w:val="nil"/>
              <w:right w:val="nil"/>
            </w:tcBorders>
            <w:shd w:val="clear" w:color="auto" w:fill="auto"/>
            <w:noWrap/>
            <w:vAlign w:val="bottom"/>
            <w:hideMark/>
          </w:tcPr>
          <w:p w:rsidR="008861ED" w:rsidRPr="00C973AA" w:rsidRDefault="008861ED" w:rsidP="008861ED">
            <w:pPr>
              <w:spacing w:after="0" w:line="240" w:lineRule="auto"/>
              <w:rPr>
                <w:rFonts w:ascii="Times New Roman" w:eastAsia="Times New Roman" w:hAnsi="Times New Roman" w:cs="Times New Roman"/>
                <w:sz w:val="20"/>
                <w:szCs w:val="20"/>
              </w:rPr>
            </w:pPr>
          </w:p>
        </w:tc>
        <w:tc>
          <w:tcPr>
            <w:tcW w:w="3827" w:type="dxa"/>
            <w:tcBorders>
              <w:top w:val="nil"/>
              <w:left w:val="nil"/>
              <w:bottom w:val="nil"/>
              <w:right w:val="nil"/>
            </w:tcBorders>
            <w:shd w:val="clear" w:color="auto" w:fill="auto"/>
            <w:noWrap/>
            <w:vAlign w:val="bottom"/>
            <w:hideMark/>
          </w:tcPr>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6641E4" w:rsidRDefault="006641E4" w:rsidP="008861ED">
            <w:pPr>
              <w:spacing w:after="0" w:line="240" w:lineRule="auto"/>
              <w:rPr>
                <w:rFonts w:ascii="Arial" w:eastAsia="Times New Roman" w:hAnsi="Arial" w:cs="Arial"/>
                <w:sz w:val="18"/>
                <w:szCs w:val="18"/>
              </w:rPr>
            </w:pPr>
          </w:p>
          <w:p w:rsidR="008861ED" w:rsidRPr="008861ED" w:rsidRDefault="004E4C80" w:rsidP="008861E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008861ED" w:rsidRPr="008861ED">
              <w:rPr>
                <w:rFonts w:ascii="Arial" w:eastAsia="Times New Roman" w:hAnsi="Arial" w:cs="Arial"/>
                <w:sz w:val="18"/>
                <w:szCs w:val="18"/>
              </w:rPr>
              <w:t>Приложение 1</w:t>
            </w:r>
          </w:p>
        </w:tc>
      </w:tr>
      <w:tr w:rsidR="008861ED" w:rsidRPr="008861ED" w:rsidTr="008861ED">
        <w:trPr>
          <w:trHeight w:val="300"/>
        </w:trPr>
        <w:tc>
          <w:tcPr>
            <w:tcW w:w="8247" w:type="dxa"/>
            <w:gridSpan w:val="2"/>
            <w:tcBorders>
              <w:top w:val="nil"/>
              <w:left w:val="nil"/>
              <w:bottom w:val="nil"/>
              <w:right w:val="nil"/>
            </w:tcBorders>
            <w:shd w:val="clear" w:color="auto" w:fill="auto"/>
            <w:noWrap/>
            <w:vAlign w:val="bottom"/>
            <w:hideMark/>
          </w:tcPr>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Утвержден</w:t>
            </w:r>
          </w:p>
          <w:p w:rsidR="008861ED" w:rsidRP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постановлением администрации</w:t>
            </w:r>
          </w:p>
          <w:p w:rsidR="008861ED" w:rsidRDefault="008861ED" w:rsidP="008861ED">
            <w:pPr>
              <w:spacing w:after="0" w:line="240" w:lineRule="auto"/>
              <w:jc w:val="right"/>
              <w:rPr>
                <w:rFonts w:ascii="Arial" w:eastAsia="Times New Roman" w:hAnsi="Arial" w:cs="Arial"/>
                <w:sz w:val="18"/>
                <w:szCs w:val="18"/>
              </w:rPr>
            </w:pPr>
            <w:r w:rsidRPr="008861ED">
              <w:rPr>
                <w:rFonts w:ascii="Arial" w:eastAsia="Times New Roman" w:hAnsi="Arial" w:cs="Arial"/>
                <w:sz w:val="18"/>
                <w:szCs w:val="18"/>
              </w:rPr>
              <w:t>Палочкинского сельского поселения</w:t>
            </w:r>
          </w:p>
          <w:p w:rsidR="008861ED" w:rsidRPr="008861ED" w:rsidRDefault="004E4C80" w:rsidP="00EC3B69">
            <w:pPr>
              <w:spacing w:after="0" w:line="240" w:lineRule="auto"/>
              <w:jc w:val="right"/>
              <w:rPr>
                <w:rFonts w:ascii="Arial" w:eastAsia="Times New Roman" w:hAnsi="Arial" w:cs="Arial"/>
                <w:sz w:val="18"/>
                <w:szCs w:val="18"/>
              </w:rPr>
            </w:pPr>
            <w:r>
              <w:rPr>
                <w:rFonts w:ascii="Arial" w:eastAsia="Times New Roman" w:hAnsi="Arial" w:cs="Arial"/>
                <w:sz w:val="18"/>
                <w:szCs w:val="18"/>
              </w:rPr>
              <w:t>О</w:t>
            </w:r>
            <w:r w:rsidR="008861ED">
              <w:rPr>
                <w:rFonts w:ascii="Arial" w:eastAsia="Times New Roman" w:hAnsi="Arial" w:cs="Arial"/>
                <w:sz w:val="18"/>
                <w:szCs w:val="18"/>
              </w:rPr>
              <w:t>т</w:t>
            </w:r>
            <w:r>
              <w:rPr>
                <w:rFonts w:ascii="Arial" w:eastAsia="Times New Roman" w:hAnsi="Arial" w:cs="Arial"/>
                <w:sz w:val="18"/>
                <w:szCs w:val="18"/>
              </w:rPr>
              <w:t xml:space="preserve">  </w:t>
            </w:r>
            <w:r w:rsidR="008861ED">
              <w:rPr>
                <w:rFonts w:ascii="Arial" w:eastAsia="Times New Roman" w:hAnsi="Arial" w:cs="Arial"/>
                <w:sz w:val="18"/>
                <w:szCs w:val="18"/>
              </w:rPr>
              <w:t>2022 №</w:t>
            </w:r>
            <w:r w:rsidR="00EC3B69">
              <w:rPr>
                <w:rFonts w:ascii="Arial" w:eastAsia="Times New Roman" w:hAnsi="Arial" w:cs="Arial"/>
                <w:sz w:val="18"/>
                <w:szCs w:val="18"/>
              </w:rPr>
              <w:t xml:space="preserve"> </w:t>
            </w:r>
          </w:p>
        </w:tc>
      </w:tr>
    </w:tbl>
    <w:tbl>
      <w:tblPr>
        <w:tblW w:w="10502" w:type="dxa"/>
        <w:tblInd w:w="93" w:type="dxa"/>
        <w:tblLayout w:type="fixed"/>
        <w:tblLook w:val="04A0" w:firstRow="1" w:lastRow="0" w:firstColumn="1" w:lastColumn="0" w:noHBand="0" w:noVBand="1"/>
      </w:tblPr>
      <w:tblGrid>
        <w:gridCol w:w="1858"/>
        <w:gridCol w:w="397"/>
        <w:gridCol w:w="2999"/>
        <w:gridCol w:w="715"/>
        <w:gridCol w:w="850"/>
        <w:gridCol w:w="840"/>
        <w:gridCol w:w="30"/>
        <w:gridCol w:w="973"/>
        <w:gridCol w:w="851"/>
        <w:gridCol w:w="850"/>
        <w:gridCol w:w="139"/>
      </w:tblGrid>
      <w:tr w:rsidR="00843F61" w:rsidRPr="00655EB2"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861ED">
            <w:pPr>
              <w:rPr>
                <w:rFonts w:ascii="Times New Roman" w:eastAsia="Times New Roman" w:hAnsi="Times New Roman" w:cs="Times New Roman"/>
                <w:sz w:val="20"/>
                <w:szCs w:val="20"/>
              </w:rPr>
            </w:pPr>
          </w:p>
        </w:tc>
        <w:tc>
          <w:tcPr>
            <w:tcW w:w="8247" w:type="dxa"/>
            <w:gridSpan w:val="9"/>
            <w:tcBorders>
              <w:top w:val="nil"/>
              <w:left w:val="nil"/>
              <w:bottom w:val="nil"/>
              <w:right w:val="nil"/>
            </w:tcBorders>
            <w:shd w:val="clear" w:color="auto" w:fill="auto"/>
            <w:noWrap/>
            <w:vAlign w:val="bottom"/>
            <w:hideMark/>
          </w:tcPr>
          <w:p w:rsidR="00843F61" w:rsidRPr="00655EB2"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531D62">
        <w:trPr>
          <w:trHeight w:val="956"/>
        </w:trPr>
        <w:tc>
          <w:tcPr>
            <w:tcW w:w="10502" w:type="dxa"/>
            <w:gridSpan w:val="11"/>
            <w:tcBorders>
              <w:top w:val="nil"/>
              <w:left w:val="nil"/>
              <w:bottom w:val="nil"/>
              <w:right w:val="nil"/>
            </w:tcBorders>
            <w:shd w:val="clear" w:color="auto" w:fill="auto"/>
            <w:vAlign w:val="bottom"/>
            <w:hideMark/>
          </w:tcPr>
          <w:p w:rsidR="00843F61" w:rsidRPr="008861ED" w:rsidRDefault="00E50BD5" w:rsidP="00063A55">
            <w:pPr>
              <w:spacing w:after="0" w:line="240" w:lineRule="auto"/>
              <w:jc w:val="both"/>
              <w:rPr>
                <w:rFonts w:ascii="Arial" w:eastAsia="Times New Roman" w:hAnsi="Arial" w:cs="Arial"/>
                <w:b/>
                <w:bCs/>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w:t>
            </w:r>
            <w:r w:rsidR="004E4C80">
              <w:rPr>
                <w:rFonts w:ascii="Arial" w:hAnsi="Arial" w:cs="Arial"/>
                <w:sz w:val="24"/>
                <w:szCs w:val="24"/>
              </w:rPr>
              <w:t xml:space="preserve"> области по доходам за 1 полугодие</w:t>
            </w:r>
            <w:r w:rsidRPr="008861ED">
              <w:rPr>
                <w:rFonts w:ascii="Arial" w:hAnsi="Arial" w:cs="Arial"/>
                <w:sz w:val="24"/>
                <w:szCs w:val="24"/>
              </w:rPr>
              <w:t xml:space="preserve"> 2022 года</w:t>
            </w:r>
          </w:p>
        </w:tc>
      </w:tr>
      <w:tr w:rsidR="00843F61" w:rsidRPr="00843F61" w:rsidTr="00531D62">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063A55">
            <w:pPr>
              <w:spacing w:after="0" w:line="240" w:lineRule="auto"/>
              <w:jc w:val="both"/>
              <w:rPr>
                <w:rFonts w:ascii="Times New Roman" w:eastAsia="Times New Roman" w:hAnsi="Times New Roman" w:cs="Times New Roman"/>
                <w:b/>
                <w:bCs/>
                <w:sz w:val="24"/>
                <w:szCs w:val="24"/>
              </w:rPr>
            </w:pPr>
          </w:p>
        </w:tc>
      </w:tr>
      <w:tr w:rsidR="00843F61" w:rsidRPr="00843F61" w:rsidTr="00531D62">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531D62" w:rsidRPr="008861ED" w:rsidTr="00531D62">
        <w:trPr>
          <w:gridAfter w:val="1"/>
          <w:wAfter w:w="139" w:type="dxa"/>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8861ED" w:rsidRDefault="00531D62" w:rsidP="00BD31B5">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Код</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8861ED" w:rsidRDefault="00531D62" w:rsidP="00BD31B5">
            <w:pPr>
              <w:spacing w:after="0" w:line="240" w:lineRule="auto"/>
              <w:jc w:val="center"/>
              <w:rPr>
                <w:rFonts w:ascii="Arial" w:eastAsia="Times New Roman" w:hAnsi="Arial" w:cs="Arial"/>
                <w:sz w:val="14"/>
                <w:szCs w:val="14"/>
              </w:rPr>
            </w:pPr>
            <w:r w:rsidRPr="008861ED">
              <w:rPr>
                <w:rFonts w:ascii="Arial" w:eastAsia="Times New Roman" w:hAnsi="Arial" w:cs="Arial"/>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8861ED" w:rsidRDefault="0063445D" w:rsidP="00B86872">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План на   2022</w:t>
            </w:r>
            <w:r w:rsidR="00531D62" w:rsidRPr="008861ED">
              <w:rPr>
                <w:rFonts w:ascii="Arial" w:eastAsia="Times New Roman" w:hAnsi="Arial" w:cs="Arial"/>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8861ED" w:rsidRDefault="004E4C80" w:rsidP="00BD31B5">
            <w:pPr>
              <w:spacing w:after="0" w:line="240" w:lineRule="auto"/>
              <w:jc w:val="center"/>
              <w:rPr>
                <w:rFonts w:ascii="Arial" w:eastAsia="Times New Roman" w:hAnsi="Arial" w:cs="Arial"/>
                <w:sz w:val="14"/>
                <w:szCs w:val="14"/>
              </w:rPr>
            </w:pPr>
            <w:r>
              <w:rPr>
                <w:rFonts w:ascii="Arial" w:eastAsia="Times New Roman" w:hAnsi="Arial" w:cs="Arial"/>
                <w:sz w:val="14"/>
                <w:szCs w:val="14"/>
              </w:rPr>
              <w:t>План на 1 полугодие</w:t>
            </w:r>
            <w:r w:rsidR="0063445D" w:rsidRPr="008861ED">
              <w:rPr>
                <w:rFonts w:ascii="Arial" w:eastAsia="Times New Roman" w:hAnsi="Arial" w:cs="Arial"/>
                <w:sz w:val="14"/>
                <w:szCs w:val="14"/>
              </w:rPr>
              <w:t xml:space="preserve"> 2022</w:t>
            </w:r>
            <w:r w:rsidR="00531D62" w:rsidRPr="008861ED">
              <w:rPr>
                <w:rFonts w:ascii="Arial" w:eastAsia="Times New Roman" w:hAnsi="Arial" w:cs="Arial"/>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8861ED" w:rsidRDefault="00531D62" w:rsidP="00BD31B5">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Исполнено за</w:t>
            </w:r>
            <w:r w:rsidR="004E4C80">
              <w:rPr>
                <w:rFonts w:ascii="Arial" w:eastAsia="Times New Roman" w:hAnsi="Arial" w:cs="Arial"/>
                <w:sz w:val="14"/>
                <w:szCs w:val="14"/>
              </w:rPr>
              <w:t xml:space="preserve"> </w:t>
            </w:r>
            <w:r w:rsidRPr="008861ED">
              <w:rPr>
                <w:rFonts w:ascii="Arial" w:eastAsia="Times New Roman" w:hAnsi="Arial" w:cs="Arial"/>
                <w:sz w:val="14"/>
                <w:szCs w:val="14"/>
              </w:rPr>
              <w:t>1</w:t>
            </w:r>
            <w:r w:rsidR="004E4C80">
              <w:rPr>
                <w:rFonts w:ascii="Arial" w:eastAsia="Times New Roman" w:hAnsi="Arial" w:cs="Arial"/>
                <w:sz w:val="14"/>
                <w:szCs w:val="14"/>
              </w:rPr>
              <w:t xml:space="preserve"> полугодие</w:t>
            </w:r>
            <w:r w:rsidRPr="008861ED">
              <w:rPr>
                <w:rFonts w:ascii="Arial" w:eastAsia="Times New Roman" w:hAnsi="Arial" w:cs="Arial"/>
                <w:sz w:val="14"/>
                <w:szCs w:val="14"/>
              </w:rPr>
              <w:t xml:space="preserve"> </w:t>
            </w:r>
            <w:r w:rsidR="0063445D" w:rsidRPr="008861ED">
              <w:rPr>
                <w:rFonts w:ascii="Arial" w:eastAsia="Times New Roman" w:hAnsi="Arial" w:cs="Arial"/>
                <w:sz w:val="14"/>
                <w:szCs w:val="14"/>
              </w:rPr>
              <w:t>2022</w:t>
            </w:r>
            <w:r w:rsidRPr="008861ED">
              <w:rPr>
                <w:rFonts w:ascii="Arial" w:eastAsia="Times New Roman" w:hAnsi="Arial" w:cs="Arial"/>
                <w:sz w:val="14"/>
                <w:szCs w:val="14"/>
              </w:rPr>
              <w:t>г.</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8861ED" w:rsidRDefault="0063445D" w:rsidP="004E4C80">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 исполнения к плану 1</w:t>
            </w:r>
            <w:r w:rsidR="004E4C80">
              <w:rPr>
                <w:rFonts w:ascii="Arial" w:eastAsia="Times New Roman" w:hAnsi="Arial" w:cs="Arial"/>
                <w:sz w:val="14"/>
                <w:szCs w:val="14"/>
              </w:rPr>
              <w:t xml:space="preserve"> полугодию</w:t>
            </w:r>
            <w:r w:rsidRPr="008861ED">
              <w:rPr>
                <w:rFonts w:ascii="Arial" w:eastAsia="Times New Roman" w:hAnsi="Arial" w:cs="Arial"/>
                <w:sz w:val="14"/>
                <w:szCs w:val="14"/>
              </w:rPr>
              <w:t xml:space="preserve"> 2022</w:t>
            </w:r>
            <w:r w:rsidR="00531D62" w:rsidRPr="008861ED">
              <w:rPr>
                <w:rFonts w:ascii="Arial" w:eastAsia="Times New Roman" w:hAnsi="Arial" w:cs="Arial"/>
                <w:sz w:val="14"/>
                <w:szCs w:val="14"/>
              </w:rPr>
              <w:t>г.</w:t>
            </w:r>
          </w:p>
        </w:tc>
        <w:tc>
          <w:tcPr>
            <w:tcW w:w="850" w:type="dxa"/>
            <w:tcBorders>
              <w:top w:val="single" w:sz="4" w:space="0" w:color="auto"/>
              <w:left w:val="single" w:sz="4" w:space="0" w:color="auto"/>
              <w:right w:val="single" w:sz="4" w:space="0" w:color="auto"/>
            </w:tcBorders>
            <w:shd w:val="clear" w:color="auto" w:fill="auto"/>
            <w:vAlign w:val="bottom"/>
          </w:tcPr>
          <w:p w:rsidR="00531D62" w:rsidRPr="008861ED" w:rsidRDefault="00531D62" w:rsidP="00BD31B5">
            <w:pPr>
              <w:spacing w:after="0" w:line="240" w:lineRule="auto"/>
              <w:jc w:val="center"/>
              <w:rPr>
                <w:rFonts w:ascii="Arial" w:eastAsia="Times New Roman" w:hAnsi="Arial" w:cs="Arial"/>
                <w:sz w:val="14"/>
                <w:szCs w:val="14"/>
              </w:rPr>
            </w:pPr>
            <w:r w:rsidRPr="008861ED">
              <w:rPr>
                <w:rFonts w:ascii="Arial" w:eastAsia="Times New Roman" w:hAnsi="Arial" w:cs="Arial"/>
                <w:sz w:val="14"/>
                <w:szCs w:val="14"/>
              </w:rPr>
              <w:t>% исполнения к году</w:t>
            </w:r>
          </w:p>
        </w:tc>
      </w:tr>
      <w:tr w:rsidR="00BD31B5" w:rsidRPr="008861ED" w:rsidTr="00531D62">
        <w:trPr>
          <w:gridAfter w:val="1"/>
          <w:wAfter w:w="139" w:type="dxa"/>
          <w:trHeight w:val="315"/>
        </w:trPr>
        <w:tc>
          <w:tcPr>
            <w:tcW w:w="1036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861ED" w:rsidRDefault="00BD31B5"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ДОХОДЫ</w:t>
            </w:r>
          </w:p>
        </w:tc>
      </w:tr>
      <w:tr w:rsidR="00531D62" w:rsidRPr="008861ED" w:rsidTr="00531D62">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531D62" w:rsidRPr="008861ED" w:rsidRDefault="0063445D"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61,2</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56,1</w:t>
            </w:r>
          </w:p>
        </w:tc>
        <w:tc>
          <w:tcPr>
            <w:tcW w:w="851" w:type="dxa"/>
            <w:tcBorders>
              <w:top w:val="nil"/>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91,7</w:t>
            </w:r>
          </w:p>
        </w:tc>
        <w:tc>
          <w:tcPr>
            <w:tcW w:w="850" w:type="dxa"/>
            <w:tcBorders>
              <w:top w:val="nil"/>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44,2</w:t>
            </w:r>
          </w:p>
        </w:tc>
      </w:tr>
      <w:tr w:rsidR="00531D62" w:rsidRPr="008861ED"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1 01 02000 01 0000 110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hideMark/>
          </w:tcPr>
          <w:p w:rsidR="00531D62" w:rsidRPr="008861ED" w:rsidRDefault="0063445D" w:rsidP="00A8748D">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61,2</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56,1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91,7</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44,2</w:t>
            </w:r>
          </w:p>
        </w:tc>
      </w:tr>
      <w:tr w:rsidR="00531D62" w:rsidRPr="008861ED" w:rsidTr="00531D62">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1 03 00000 00 0000 000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470,0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226,2</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250,6</w:t>
            </w:r>
          </w:p>
        </w:tc>
        <w:tc>
          <w:tcPr>
            <w:tcW w:w="851" w:type="dxa"/>
            <w:tcBorders>
              <w:top w:val="nil"/>
              <w:left w:val="nil"/>
              <w:bottom w:val="nil"/>
              <w:right w:val="single" w:sz="4" w:space="0" w:color="auto"/>
            </w:tcBorders>
            <w:shd w:val="clear" w:color="auto" w:fill="auto"/>
            <w:hideMark/>
          </w:tcPr>
          <w:p w:rsidR="00531D62" w:rsidRPr="008861ED" w:rsidRDefault="005E7E16" w:rsidP="00531D62">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110,8</w:t>
            </w:r>
          </w:p>
        </w:tc>
        <w:tc>
          <w:tcPr>
            <w:tcW w:w="850" w:type="dxa"/>
            <w:tcBorders>
              <w:top w:val="nil"/>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53,3</w:t>
            </w:r>
          </w:p>
        </w:tc>
      </w:tr>
      <w:tr w:rsidR="00531D62" w:rsidRPr="008861ED" w:rsidTr="00531D62">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1 03 02000 01 0000 110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470,0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226,2</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250,6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110,8</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53,3</w:t>
            </w:r>
          </w:p>
        </w:tc>
      </w:tr>
      <w:tr w:rsidR="00531D62" w:rsidRPr="008861ED" w:rsidTr="00531D62">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1 03 02230 01 0000 110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210,0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105,0</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123,4</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E7E16"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117,5</w:t>
            </w:r>
          </w:p>
        </w:tc>
        <w:tc>
          <w:tcPr>
            <w:tcW w:w="850"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58,8</w:t>
            </w:r>
          </w:p>
        </w:tc>
      </w:tr>
      <w:tr w:rsidR="00531D62" w:rsidRPr="008861ED" w:rsidTr="00531D62">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1 03 02240 01 0000 110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E12F1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2,0</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0,7</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70,0</w:t>
            </w:r>
          </w:p>
        </w:tc>
        <w:tc>
          <w:tcPr>
            <w:tcW w:w="850"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35,0</w:t>
            </w:r>
          </w:p>
        </w:tc>
      </w:tr>
      <w:tr w:rsidR="00531D62" w:rsidRPr="008861ED" w:rsidTr="00531D62">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1 03 02250 01 0000 110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291,0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136,7</w:t>
            </w:r>
          </w:p>
        </w:tc>
        <w:tc>
          <w:tcPr>
            <w:tcW w:w="973"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142,1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104,0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48,8</w:t>
            </w:r>
          </w:p>
        </w:tc>
      </w:tr>
      <w:tr w:rsidR="00531D62" w:rsidRPr="008861ED" w:rsidTr="00531D62">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1 03 02260 01 0000 110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8861ED">
              <w:rPr>
                <w:rFonts w:ascii="Arial" w:eastAsia="Times New Roman" w:hAnsi="Arial" w:cs="Arial"/>
                <w:sz w:val="20"/>
                <w:szCs w:val="20"/>
              </w:rPr>
              <w:lastRenderedPageBreak/>
              <w:t>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901903" w:rsidP="00F479BD">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lastRenderedPageBreak/>
              <w:t>-33,0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-16,5</w:t>
            </w:r>
          </w:p>
        </w:tc>
        <w:tc>
          <w:tcPr>
            <w:tcW w:w="973"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-15,6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531D62">
            <w:pPr>
              <w:spacing w:after="0" w:line="240" w:lineRule="auto"/>
              <w:jc w:val="center"/>
              <w:rPr>
                <w:rFonts w:ascii="Arial" w:eastAsia="Times New Roman" w:hAnsi="Arial" w:cs="Arial"/>
                <w:sz w:val="20"/>
                <w:szCs w:val="20"/>
              </w:rPr>
            </w:pPr>
            <w:r>
              <w:rPr>
                <w:rFonts w:ascii="Arial" w:eastAsia="Times New Roman" w:hAnsi="Arial" w:cs="Arial"/>
                <w:sz w:val="20"/>
                <w:szCs w:val="20"/>
              </w:rPr>
              <w:t>94,5</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47,3</w:t>
            </w:r>
          </w:p>
        </w:tc>
      </w:tr>
      <w:tr w:rsidR="00531D62" w:rsidRPr="008861ED" w:rsidTr="00531D62">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1 05 00000 00 0000 000</w:t>
            </w:r>
          </w:p>
        </w:tc>
        <w:tc>
          <w:tcPr>
            <w:tcW w:w="4111" w:type="dxa"/>
            <w:gridSpan w:val="3"/>
            <w:tcBorders>
              <w:top w:val="single" w:sz="4" w:space="0" w:color="auto"/>
              <w:left w:val="nil"/>
              <w:bottom w:val="nil"/>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Налоги на совокупный доход</w:t>
            </w:r>
          </w:p>
        </w:tc>
        <w:tc>
          <w:tcPr>
            <w:tcW w:w="850" w:type="dxa"/>
            <w:tcBorders>
              <w:top w:val="single" w:sz="4" w:space="0" w:color="auto"/>
              <w:left w:val="nil"/>
              <w:bottom w:val="nil"/>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w:t>
            </w:r>
          </w:p>
        </w:tc>
        <w:tc>
          <w:tcPr>
            <w:tcW w:w="870" w:type="dxa"/>
            <w:gridSpan w:val="2"/>
            <w:tcBorders>
              <w:top w:val="single" w:sz="4" w:space="0" w:color="auto"/>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w:t>
            </w:r>
          </w:p>
        </w:tc>
        <w:tc>
          <w:tcPr>
            <w:tcW w:w="973" w:type="dxa"/>
            <w:tcBorders>
              <w:top w:val="single" w:sz="4" w:space="0" w:color="auto"/>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w:t>
            </w:r>
          </w:p>
        </w:tc>
        <w:tc>
          <w:tcPr>
            <w:tcW w:w="851" w:type="dxa"/>
            <w:tcBorders>
              <w:top w:val="single" w:sz="4" w:space="0" w:color="auto"/>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sz w:val="20"/>
                <w:szCs w:val="20"/>
              </w:rPr>
              <w:t>120,0</w:t>
            </w:r>
          </w:p>
        </w:tc>
        <w:tc>
          <w:tcPr>
            <w:tcW w:w="850" w:type="dxa"/>
            <w:tcBorders>
              <w:top w:val="single" w:sz="4" w:space="0" w:color="auto"/>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sz w:val="20"/>
                <w:szCs w:val="20"/>
              </w:rPr>
              <w:t>120,0</w:t>
            </w:r>
          </w:p>
        </w:tc>
      </w:tr>
      <w:tr w:rsidR="00531D62" w:rsidRPr="008861ED" w:rsidTr="00531D62">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1 05 03000 01 0000 110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 xml:space="preserve">Единый сельскохозяйственный налог </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73"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120,0</w:t>
            </w:r>
          </w:p>
        </w:tc>
      </w:tr>
      <w:tr w:rsidR="00531D62" w:rsidRPr="008861ED" w:rsidTr="00531D62">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1 06 00000 00 0000 000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6,6</w:t>
            </w:r>
          </w:p>
        </w:tc>
        <w:tc>
          <w:tcPr>
            <w:tcW w:w="973"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E7E16" w:rsidP="00531D62">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56,1</w:t>
            </w:r>
          </w:p>
        </w:tc>
        <w:tc>
          <w:tcPr>
            <w:tcW w:w="850"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20,8</w:t>
            </w:r>
          </w:p>
        </w:tc>
      </w:tr>
      <w:tr w:rsidR="00531D62" w:rsidRPr="008861ED" w:rsidTr="00531D62">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1 06 01030 10 0000 110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861ED" w:rsidRDefault="00901903"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5,0</w:t>
            </w:r>
          </w:p>
        </w:tc>
        <w:tc>
          <w:tcPr>
            <w:tcW w:w="840"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851" w:type="dxa"/>
            <w:tcBorders>
              <w:top w:val="nil"/>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420,0</w:t>
            </w:r>
          </w:p>
        </w:tc>
        <w:tc>
          <w:tcPr>
            <w:tcW w:w="850" w:type="dxa"/>
            <w:tcBorders>
              <w:top w:val="nil"/>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42,0</w:t>
            </w:r>
          </w:p>
        </w:tc>
      </w:tr>
      <w:tr w:rsidR="00B73CF4" w:rsidRPr="008861ED"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B73CF4" w:rsidRPr="008861ED" w:rsidRDefault="00B73CF4" w:rsidP="00B73CF4">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1 06 01030 10 2100 110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B73CF4" w:rsidRPr="008861ED" w:rsidRDefault="00B73CF4"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p>
        </w:tc>
        <w:tc>
          <w:tcPr>
            <w:tcW w:w="850" w:type="dxa"/>
            <w:tcBorders>
              <w:top w:val="nil"/>
              <w:left w:val="nil"/>
              <w:bottom w:val="single" w:sz="4" w:space="0" w:color="auto"/>
              <w:right w:val="nil"/>
            </w:tcBorders>
            <w:shd w:val="clear" w:color="auto" w:fill="auto"/>
            <w:hideMark/>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840" w:type="dxa"/>
            <w:tcBorders>
              <w:top w:val="nil"/>
              <w:left w:val="single" w:sz="4" w:space="0" w:color="auto"/>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B73CF4"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73CF4"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r>
      <w:tr w:rsidR="00531D62" w:rsidRPr="008861ED"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1 06 06033 10 0000 110</w:t>
            </w:r>
          </w:p>
        </w:tc>
        <w:tc>
          <w:tcPr>
            <w:tcW w:w="4111" w:type="dxa"/>
            <w:gridSpan w:val="3"/>
            <w:tcBorders>
              <w:top w:val="nil"/>
              <w:left w:val="single" w:sz="4" w:space="0" w:color="auto"/>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0,7</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861ED" w:rsidRDefault="00C5759D"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0,1</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7E04CF"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14,3</w:t>
            </w:r>
          </w:p>
        </w:tc>
      </w:tr>
      <w:tr w:rsidR="00531D62" w:rsidRPr="008861ED" w:rsidTr="00531D62">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1 06 06043 10 0000 110</w:t>
            </w:r>
          </w:p>
        </w:tc>
        <w:tc>
          <w:tcPr>
            <w:tcW w:w="4111" w:type="dxa"/>
            <w:gridSpan w:val="3"/>
            <w:tcBorders>
              <w:top w:val="nil"/>
              <w:left w:val="single" w:sz="4" w:space="0" w:color="auto"/>
              <w:bottom w:val="single" w:sz="4" w:space="0" w:color="auto"/>
              <w:right w:val="single" w:sz="4" w:space="0" w:color="auto"/>
            </w:tcBorders>
            <w:shd w:val="clear" w:color="auto" w:fill="auto"/>
            <w:vAlign w:val="bottom"/>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Земельный налог с физических лиц , обладающих земельным участком, расположенным в границах сельских поселений</w:t>
            </w:r>
          </w:p>
        </w:tc>
        <w:tc>
          <w:tcPr>
            <w:tcW w:w="850" w:type="dxa"/>
            <w:tcBorders>
              <w:top w:val="nil"/>
              <w:left w:val="nil"/>
              <w:bottom w:val="single" w:sz="4" w:space="0" w:color="auto"/>
              <w:right w:val="nil"/>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12,1</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6,1</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0,9</w:t>
            </w:r>
          </w:p>
        </w:tc>
        <w:tc>
          <w:tcPr>
            <w:tcW w:w="851" w:type="dxa"/>
            <w:tcBorders>
              <w:top w:val="nil"/>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14,8</w:t>
            </w:r>
          </w:p>
        </w:tc>
        <w:tc>
          <w:tcPr>
            <w:tcW w:w="850" w:type="dxa"/>
            <w:tcBorders>
              <w:top w:val="nil"/>
              <w:left w:val="nil"/>
              <w:bottom w:val="nil"/>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7,4</w:t>
            </w:r>
          </w:p>
        </w:tc>
      </w:tr>
      <w:tr w:rsidR="00B73CF4" w:rsidRPr="008861ED"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861ED" w:rsidRDefault="00B73CF4" w:rsidP="00B73CF4">
            <w:pPr>
              <w:spacing w:after="0" w:line="240" w:lineRule="auto"/>
              <w:jc w:val="center"/>
              <w:rPr>
                <w:rFonts w:ascii="Arial" w:eastAsia="Times New Roman" w:hAnsi="Arial" w:cs="Arial"/>
                <w:bCs/>
                <w:sz w:val="20"/>
                <w:szCs w:val="20"/>
              </w:rPr>
            </w:pPr>
            <w:r w:rsidRPr="008861ED">
              <w:rPr>
                <w:rFonts w:ascii="Arial" w:eastAsia="Times New Roman" w:hAnsi="Arial" w:cs="Arial"/>
                <w:sz w:val="20"/>
                <w:szCs w:val="20"/>
              </w:rPr>
              <w:t>1 06 06043 10 2100 110</w:t>
            </w:r>
          </w:p>
        </w:tc>
        <w:tc>
          <w:tcPr>
            <w:tcW w:w="4111" w:type="dxa"/>
            <w:gridSpan w:val="3"/>
            <w:tcBorders>
              <w:top w:val="nil"/>
              <w:left w:val="nil"/>
              <w:bottom w:val="single" w:sz="4" w:space="0" w:color="auto"/>
              <w:right w:val="single" w:sz="4" w:space="0" w:color="auto"/>
            </w:tcBorders>
            <w:shd w:val="clear" w:color="auto" w:fill="auto"/>
            <w:hideMark/>
          </w:tcPr>
          <w:p w:rsidR="00B73CF4" w:rsidRPr="008861ED" w:rsidRDefault="00B73CF4" w:rsidP="008D7B96">
            <w:pPr>
              <w:spacing w:after="0" w:line="240" w:lineRule="auto"/>
              <w:rPr>
                <w:rFonts w:ascii="Arial" w:eastAsia="Times New Roman" w:hAnsi="Arial" w:cs="Arial"/>
                <w:bCs/>
                <w:sz w:val="20"/>
                <w:szCs w:val="20"/>
              </w:rPr>
            </w:pPr>
            <w:r w:rsidRPr="008861ED">
              <w:rPr>
                <w:rFonts w:ascii="Arial" w:eastAsia="Times New Roman" w:hAnsi="Arial" w:cs="Arial"/>
                <w:sz w:val="20"/>
                <w:szCs w:val="20"/>
              </w:rPr>
              <w:t>Земельный налог с физических лиц , обладающих земельным участком, расположенным в границах сельских поселений (пени по соответствующему платежу)</w:t>
            </w:r>
          </w:p>
        </w:tc>
        <w:tc>
          <w:tcPr>
            <w:tcW w:w="850" w:type="dxa"/>
            <w:tcBorders>
              <w:top w:val="nil"/>
              <w:left w:val="nil"/>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c>
          <w:tcPr>
            <w:tcW w:w="840" w:type="dxa"/>
            <w:tcBorders>
              <w:top w:val="nil"/>
              <w:left w:val="nil"/>
              <w:bottom w:val="single" w:sz="4" w:space="0" w:color="auto"/>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0,1</w:t>
            </w:r>
          </w:p>
        </w:tc>
        <w:tc>
          <w:tcPr>
            <w:tcW w:w="851" w:type="dxa"/>
            <w:tcBorders>
              <w:top w:val="single" w:sz="4" w:space="0" w:color="auto"/>
              <w:left w:val="nil"/>
              <w:bottom w:val="nil"/>
              <w:right w:val="single" w:sz="4" w:space="0" w:color="auto"/>
            </w:tcBorders>
            <w:shd w:val="clear" w:color="auto" w:fill="auto"/>
            <w:hideMark/>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c>
          <w:tcPr>
            <w:tcW w:w="850" w:type="dxa"/>
            <w:tcBorders>
              <w:top w:val="single" w:sz="4" w:space="0" w:color="auto"/>
              <w:left w:val="nil"/>
              <w:bottom w:val="nil"/>
              <w:right w:val="single" w:sz="4" w:space="0" w:color="auto"/>
            </w:tcBorders>
            <w:shd w:val="clear" w:color="auto" w:fill="auto"/>
          </w:tcPr>
          <w:p w:rsidR="00B73CF4"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0,0</w:t>
            </w:r>
          </w:p>
        </w:tc>
      </w:tr>
      <w:tr w:rsidR="00531D62" w:rsidRPr="008861ED"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1 08 00000 00 0000 000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3,1</w:t>
            </w:r>
          </w:p>
        </w:tc>
        <w:tc>
          <w:tcPr>
            <w:tcW w:w="840"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2,0</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0,2</w:t>
            </w:r>
          </w:p>
        </w:tc>
        <w:tc>
          <w:tcPr>
            <w:tcW w:w="851" w:type="dxa"/>
            <w:tcBorders>
              <w:top w:val="single" w:sz="4" w:space="0" w:color="auto"/>
              <w:left w:val="nil"/>
              <w:bottom w:val="nil"/>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10,0</w:t>
            </w:r>
          </w:p>
        </w:tc>
        <w:tc>
          <w:tcPr>
            <w:tcW w:w="850" w:type="dxa"/>
            <w:tcBorders>
              <w:top w:val="single" w:sz="4" w:space="0" w:color="auto"/>
              <w:left w:val="nil"/>
              <w:bottom w:val="nil"/>
              <w:right w:val="single" w:sz="4" w:space="0" w:color="auto"/>
            </w:tcBorders>
            <w:shd w:val="clear" w:color="auto" w:fill="auto"/>
          </w:tcPr>
          <w:p w:rsidR="00531D62"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6,5</w:t>
            </w:r>
          </w:p>
        </w:tc>
      </w:tr>
      <w:tr w:rsidR="00531D62" w:rsidRPr="008861ED" w:rsidTr="00531D62">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xml:space="preserve">1 08 04020 01 </w:t>
            </w:r>
            <w:r w:rsidR="00500CB5" w:rsidRPr="008861ED">
              <w:rPr>
                <w:rFonts w:ascii="Arial" w:eastAsia="Times New Roman" w:hAnsi="Arial" w:cs="Arial"/>
                <w:sz w:val="20"/>
                <w:szCs w:val="20"/>
              </w:rPr>
              <w:t>1</w:t>
            </w:r>
            <w:r w:rsidRPr="008861ED">
              <w:rPr>
                <w:rFonts w:ascii="Arial" w:eastAsia="Times New Roman" w:hAnsi="Arial" w:cs="Arial"/>
                <w:sz w:val="20"/>
                <w:szCs w:val="20"/>
              </w:rPr>
              <w:t>000 110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3,1</w:t>
            </w:r>
          </w:p>
        </w:tc>
        <w:tc>
          <w:tcPr>
            <w:tcW w:w="840"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91DD4">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B73CF4" w:rsidP="00B91DD4">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6,5</w:t>
            </w:r>
          </w:p>
        </w:tc>
      </w:tr>
      <w:tr w:rsidR="00531D62" w:rsidRPr="008861ED" w:rsidTr="00531D62">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1 11 00000 00 0000 000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122,0</w:t>
            </w:r>
          </w:p>
        </w:tc>
        <w:tc>
          <w:tcPr>
            <w:tcW w:w="840"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64,0</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64,9</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101,4</w:t>
            </w:r>
          </w:p>
        </w:tc>
        <w:tc>
          <w:tcPr>
            <w:tcW w:w="850"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53,2</w:t>
            </w:r>
          </w:p>
        </w:tc>
      </w:tr>
      <w:tr w:rsidR="00531D62" w:rsidRPr="008861ED" w:rsidTr="00531D62">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в том числе:</w:t>
            </w:r>
          </w:p>
        </w:tc>
        <w:tc>
          <w:tcPr>
            <w:tcW w:w="850" w:type="dxa"/>
            <w:tcBorders>
              <w:top w:val="nil"/>
              <w:left w:val="nil"/>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861ED" w:rsidRDefault="00531D62" w:rsidP="00531D62">
            <w:pPr>
              <w:spacing w:after="0" w:line="240" w:lineRule="auto"/>
              <w:jc w:val="center"/>
              <w:rPr>
                <w:rFonts w:ascii="Arial" w:eastAsia="Times New Roman" w:hAnsi="Arial" w:cs="Arial"/>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31D62" w:rsidP="00531D62">
            <w:pPr>
              <w:spacing w:after="0" w:line="240" w:lineRule="auto"/>
              <w:jc w:val="center"/>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auto" w:fill="auto"/>
          </w:tcPr>
          <w:p w:rsidR="00531D62" w:rsidRPr="008861ED" w:rsidRDefault="00531D62" w:rsidP="00A8748D">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r>
      <w:tr w:rsidR="00531D62" w:rsidRPr="008861ED" w:rsidTr="00531D62">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xml:space="preserve">    1 11 05035 10 0000 120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B73CF4"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53,0</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w:t>
            </w:r>
          </w:p>
        </w:tc>
        <w:tc>
          <w:tcPr>
            <w:tcW w:w="851" w:type="dxa"/>
            <w:tcBorders>
              <w:top w:val="nil"/>
              <w:left w:val="nil"/>
              <w:bottom w:val="single" w:sz="4" w:space="0" w:color="auto"/>
              <w:right w:val="single" w:sz="4" w:space="0" w:color="auto"/>
            </w:tcBorders>
            <w:shd w:val="clear" w:color="auto" w:fill="auto"/>
            <w:hideMark/>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92,5</w:t>
            </w:r>
          </w:p>
        </w:tc>
        <w:tc>
          <w:tcPr>
            <w:tcW w:w="850" w:type="dxa"/>
            <w:tcBorders>
              <w:top w:val="nil"/>
              <w:left w:val="nil"/>
              <w:bottom w:val="single" w:sz="4" w:space="0" w:color="auto"/>
              <w:right w:val="single" w:sz="4" w:space="0" w:color="auto"/>
            </w:tcBorders>
            <w:shd w:val="clear" w:color="auto" w:fill="auto"/>
          </w:tcPr>
          <w:p w:rsidR="00531D62" w:rsidRPr="008861ED" w:rsidRDefault="005E7E16"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49,0</w:t>
            </w:r>
          </w:p>
        </w:tc>
      </w:tr>
      <w:tr w:rsidR="00531D62" w:rsidRPr="008861ED" w:rsidTr="00531D62">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lastRenderedPageBreak/>
              <w:t xml:space="preserve">1 11 09045 10 0000 120 </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22</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11,0</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15,9</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144,5</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72,3</w:t>
            </w:r>
          </w:p>
        </w:tc>
      </w:tr>
      <w:tr w:rsidR="00531D62" w:rsidRPr="008861ED" w:rsidTr="00531D62">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1 16 00000 00 0000 000</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531D62" w:rsidRPr="008861ED" w:rsidRDefault="00C5759D"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0,6</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sz w:val="20"/>
                <w:szCs w:val="20"/>
              </w:rPr>
              <w:t>166,7</w:t>
            </w:r>
          </w:p>
        </w:tc>
        <w:tc>
          <w:tcPr>
            <w:tcW w:w="850" w:type="dxa"/>
            <w:tcBorders>
              <w:top w:val="single" w:sz="4" w:space="0" w:color="auto"/>
              <w:left w:val="nil"/>
              <w:bottom w:val="nil"/>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sz w:val="20"/>
                <w:szCs w:val="20"/>
              </w:rPr>
              <w:t>100</w:t>
            </w:r>
          </w:p>
        </w:tc>
      </w:tr>
      <w:tr w:rsidR="00531D62" w:rsidRPr="008861ED" w:rsidTr="00531D62">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00CB5" w:rsidP="00A02B62">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1 16 0202</w:t>
            </w:r>
            <w:r w:rsidR="00A02B62" w:rsidRPr="008861ED">
              <w:rPr>
                <w:rFonts w:ascii="Arial" w:eastAsia="Times New Roman" w:hAnsi="Arial" w:cs="Arial"/>
                <w:sz w:val="20"/>
                <w:szCs w:val="20"/>
              </w:rPr>
              <w:t>0</w:t>
            </w:r>
            <w:r w:rsidR="00531D62" w:rsidRPr="008861ED">
              <w:rPr>
                <w:rFonts w:ascii="Arial" w:eastAsia="Times New Roman" w:hAnsi="Arial" w:cs="Arial"/>
                <w:sz w:val="20"/>
                <w:szCs w:val="20"/>
              </w:rPr>
              <w:t xml:space="preserve"> 02 0000 140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C5759D"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0,6</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166,7</w:t>
            </w:r>
          </w:p>
        </w:tc>
        <w:tc>
          <w:tcPr>
            <w:tcW w:w="850" w:type="dxa"/>
            <w:tcBorders>
              <w:top w:val="single" w:sz="4" w:space="0" w:color="auto"/>
              <w:left w:val="nil"/>
              <w:bottom w:val="nil"/>
              <w:right w:val="single" w:sz="4" w:space="0" w:color="auto"/>
            </w:tcBorders>
            <w:shd w:val="clear" w:color="auto" w:fill="auto"/>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w:t>
            </w:r>
          </w:p>
        </w:tc>
      </w:tr>
      <w:tr w:rsidR="00531D62" w:rsidRPr="008861ED" w:rsidTr="00531D62">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741,8</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361,6</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377,7</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104,5</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50,9</w:t>
            </w:r>
          </w:p>
        </w:tc>
      </w:tr>
      <w:tr w:rsidR="00531D62" w:rsidRPr="008861ED" w:rsidTr="00531D62">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2 00 00000 00 0000 000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3548,4</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1798,8</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1748,8</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97,2</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49,3</w:t>
            </w:r>
          </w:p>
        </w:tc>
      </w:tr>
      <w:tr w:rsidR="00531D62" w:rsidRPr="008861ED" w:rsidTr="00531D62">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2 02 00000 00 0000 000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3548,4</w:t>
            </w:r>
          </w:p>
        </w:tc>
        <w:tc>
          <w:tcPr>
            <w:tcW w:w="84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1798,8</w:t>
            </w:r>
          </w:p>
        </w:tc>
        <w:tc>
          <w:tcPr>
            <w:tcW w:w="1003" w:type="dxa"/>
            <w:gridSpan w:val="2"/>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1748,8</w:t>
            </w:r>
          </w:p>
        </w:tc>
        <w:tc>
          <w:tcPr>
            <w:tcW w:w="851" w:type="dxa"/>
            <w:tcBorders>
              <w:top w:val="single" w:sz="4" w:space="0" w:color="auto"/>
              <w:left w:val="nil"/>
              <w:bottom w:val="nil"/>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97,2</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49,3</w:t>
            </w:r>
          </w:p>
        </w:tc>
      </w:tr>
      <w:tr w:rsidR="00531D62" w:rsidRPr="008861ED" w:rsidTr="00531D62">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 xml:space="preserve">2 02 10000 00 0000 </w:t>
            </w:r>
            <w:r w:rsidR="001766EC" w:rsidRPr="008861ED">
              <w:rPr>
                <w:rFonts w:ascii="Arial" w:eastAsia="Times New Roman" w:hAnsi="Arial" w:cs="Arial"/>
                <w:bCs/>
                <w:sz w:val="20"/>
                <w:szCs w:val="20"/>
              </w:rPr>
              <w:t>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367,8</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367,8</w:t>
            </w:r>
          </w:p>
        </w:tc>
        <w:tc>
          <w:tcPr>
            <w:tcW w:w="851" w:type="dxa"/>
            <w:tcBorders>
              <w:top w:val="single" w:sz="4" w:space="0" w:color="auto"/>
              <w:left w:val="nil"/>
              <w:bottom w:val="nil"/>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50,0</w:t>
            </w:r>
          </w:p>
        </w:tc>
      </w:tr>
      <w:tr w:rsidR="00531D62" w:rsidRPr="008861ED" w:rsidTr="00531D62">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2 02 15001 10 0000 150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367,8</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367,8</w:t>
            </w:r>
          </w:p>
        </w:tc>
        <w:tc>
          <w:tcPr>
            <w:tcW w:w="851" w:type="dxa"/>
            <w:tcBorders>
              <w:top w:val="single" w:sz="4" w:space="0" w:color="auto"/>
              <w:left w:val="nil"/>
              <w:bottom w:val="nil"/>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r>
      <w:tr w:rsidR="00531D62" w:rsidRPr="008861ED" w:rsidTr="00531D62">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2 02 30000 00 0000 150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178,9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87,6</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87,6</w:t>
            </w:r>
          </w:p>
        </w:tc>
        <w:tc>
          <w:tcPr>
            <w:tcW w:w="851" w:type="dxa"/>
            <w:tcBorders>
              <w:top w:val="single" w:sz="4" w:space="0" w:color="auto"/>
              <w:left w:val="nil"/>
              <w:bottom w:val="nil"/>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49,0</w:t>
            </w:r>
          </w:p>
        </w:tc>
      </w:tr>
      <w:tr w:rsidR="00531D62" w:rsidRPr="008861ED" w:rsidTr="00531D62">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2 02 35118 10 0000 150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 xml:space="preserve">Субвенции бюджетам сельских поселений на осуществление первичного воинского учета </w:t>
            </w:r>
            <w:r w:rsidR="00A02B62" w:rsidRPr="008861ED">
              <w:rPr>
                <w:rFonts w:ascii="Arial" w:eastAsia="Times New Roman" w:hAnsi="Arial" w:cs="Arial"/>
                <w:sz w:val="20"/>
                <w:szCs w:val="20"/>
              </w:rPr>
              <w:t>органами местного самоуправления поселений, муниципальных и городских округов.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837EEE"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178,9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87,6</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87,6</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8861ED" w:rsidRDefault="001D3E5C"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49,0</w:t>
            </w:r>
          </w:p>
        </w:tc>
      </w:tr>
      <w:tr w:rsidR="00531D62" w:rsidRPr="008861ED" w:rsidTr="00531D62">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2 02 40000 00 0000 150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2633,9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1343,4</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1293,4</w:t>
            </w:r>
          </w:p>
        </w:tc>
        <w:tc>
          <w:tcPr>
            <w:tcW w:w="851"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96,3</w:t>
            </w:r>
          </w:p>
        </w:tc>
        <w:tc>
          <w:tcPr>
            <w:tcW w:w="850"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49,1</w:t>
            </w:r>
          </w:p>
        </w:tc>
      </w:tr>
      <w:tr w:rsidR="00531D62" w:rsidRPr="008861ED" w:rsidTr="00531D62">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2 02 49999 10 0000 150</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1766EC" w:rsidP="008D7B96">
            <w:pPr>
              <w:spacing w:after="0" w:line="240" w:lineRule="auto"/>
              <w:rPr>
                <w:rFonts w:ascii="Arial" w:eastAsia="Times New Roman" w:hAnsi="Arial" w:cs="Arial"/>
                <w:sz w:val="20"/>
                <w:szCs w:val="20"/>
              </w:rPr>
            </w:pPr>
            <w:r w:rsidRPr="008861ED">
              <w:rPr>
                <w:rFonts w:ascii="Arial" w:eastAsia="Times New Roman" w:hAnsi="Arial" w:cs="Arial"/>
                <w:sz w:val="20"/>
                <w:szCs w:val="20"/>
              </w:rPr>
              <w:t xml:space="preserve">Прочие </w:t>
            </w:r>
            <w:r w:rsidR="00531D62" w:rsidRPr="008861ED">
              <w:rPr>
                <w:rFonts w:ascii="Arial" w:eastAsia="Times New Roman" w:hAnsi="Arial" w:cs="Arial"/>
                <w:sz w:val="20"/>
                <w:szCs w:val="20"/>
              </w:rPr>
              <w:t xml:space="preserve"> межбюджетные трансферты, передаваемые бюджетам сельских поселений</w:t>
            </w:r>
          </w:p>
        </w:tc>
        <w:tc>
          <w:tcPr>
            <w:tcW w:w="85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2633,9</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1343,4</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1293,4</w:t>
            </w:r>
          </w:p>
        </w:tc>
        <w:tc>
          <w:tcPr>
            <w:tcW w:w="851"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96,3</w:t>
            </w:r>
          </w:p>
        </w:tc>
        <w:tc>
          <w:tcPr>
            <w:tcW w:w="850"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49,1</w:t>
            </w:r>
          </w:p>
        </w:tc>
      </w:tr>
      <w:tr w:rsidR="00531D62" w:rsidRPr="008861ED" w:rsidTr="00531D62">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861ED" w:rsidRDefault="00531D62" w:rsidP="00BD31B5">
            <w:pPr>
              <w:spacing w:after="0" w:line="240" w:lineRule="auto"/>
              <w:jc w:val="center"/>
              <w:rPr>
                <w:rFonts w:ascii="Arial" w:eastAsia="Times New Roman" w:hAnsi="Arial" w:cs="Arial"/>
                <w:sz w:val="20"/>
                <w:szCs w:val="20"/>
              </w:rPr>
            </w:pPr>
            <w:r w:rsidRPr="008861ED">
              <w:rPr>
                <w:rFonts w:ascii="Arial" w:eastAsia="Times New Roman" w:hAnsi="Arial" w:cs="Arial"/>
                <w:sz w:val="20"/>
                <w:szCs w:val="20"/>
              </w:rPr>
              <w:t> </w:t>
            </w:r>
          </w:p>
        </w:tc>
        <w:tc>
          <w:tcPr>
            <w:tcW w:w="4111" w:type="dxa"/>
            <w:gridSpan w:val="3"/>
            <w:tcBorders>
              <w:top w:val="nil"/>
              <w:left w:val="nil"/>
              <w:bottom w:val="single" w:sz="4" w:space="0" w:color="auto"/>
              <w:right w:val="single" w:sz="4" w:space="0" w:color="auto"/>
            </w:tcBorders>
            <w:shd w:val="clear" w:color="auto" w:fill="auto"/>
            <w:hideMark/>
          </w:tcPr>
          <w:p w:rsidR="00531D62" w:rsidRPr="008861ED" w:rsidRDefault="00531D62" w:rsidP="008D7B9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4290,2</w:t>
            </w:r>
          </w:p>
        </w:tc>
        <w:tc>
          <w:tcPr>
            <w:tcW w:w="870" w:type="dxa"/>
            <w:gridSpan w:val="2"/>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2160,4</w:t>
            </w:r>
          </w:p>
        </w:tc>
        <w:tc>
          <w:tcPr>
            <w:tcW w:w="973"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2126,5</w:t>
            </w:r>
          </w:p>
        </w:tc>
        <w:tc>
          <w:tcPr>
            <w:tcW w:w="851" w:type="dxa"/>
            <w:tcBorders>
              <w:top w:val="nil"/>
              <w:left w:val="nil"/>
              <w:bottom w:val="single" w:sz="4" w:space="0" w:color="auto"/>
              <w:right w:val="single" w:sz="4" w:space="0" w:color="auto"/>
            </w:tcBorders>
            <w:shd w:val="clear" w:color="auto" w:fill="auto"/>
            <w:hideMark/>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98,4</w:t>
            </w:r>
          </w:p>
        </w:tc>
        <w:tc>
          <w:tcPr>
            <w:tcW w:w="850" w:type="dxa"/>
            <w:tcBorders>
              <w:top w:val="nil"/>
              <w:left w:val="nil"/>
              <w:bottom w:val="single" w:sz="4" w:space="0" w:color="auto"/>
              <w:right w:val="single" w:sz="4" w:space="0" w:color="auto"/>
            </w:tcBorders>
            <w:shd w:val="clear" w:color="auto" w:fill="auto"/>
          </w:tcPr>
          <w:p w:rsidR="00531D62" w:rsidRPr="008861ED" w:rsidRDefault="000B63DC" w:rsidP="00BD31B5">
            <w:pPr>
              <w:spacing w:after="0" w:line="240" w:lineRule="auto"/>
              <w:jc w:val="center"/>
              <w:rPr>
                <w:rFonts w:ascii="Arial" w:eastAsia="Times New Roman" w:hAnsi="Arial" w:cs="Arial"/>
                <w:sz w:val="20"/>
                <w:szCs w:val="20"/>
              </w:rPr>
            </w:pPr>
            <w:r>
              <w:rPr>
                <w:rFonts w:ascii="Arial" w:eastAsia="Times New Roman" w:hAnsi="Arial" w:cs="Arial"/>
                <w:sz w:val="20"/>
                <w:szCs w:val="20"/>
              </w:rPr>
              <w:t>49,6</w:t>
            </w:r>
          </w:p>
        </w:tc>
      </w:tr>
    </w:tbl>
    <w:p w:rsidR="001C4E60" w:rsidRPr="008861ED" w:rsidRDefault="001C4E60"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BB46A0" w:rsidRPr="008861ED" w:rsidRDefault="00BB46A0" w:rsidP="00345F0A">
      <w:pPr>
        <w:tabs>
          <w:tab w:val="left" w:pos="1908"/>
          <w:tab w:val="left" w:pos="7932"/>
        </w:tabs>
        <w:spacing w:after="0"/>
        <w:rPr>
          <w:rFonts w:ascii="Arial" w:hAnsi="Arial" w:cs="Arial"/>
          <w:sz w:val="24"/>
          <w:szCs w:val="24"/>
        </w:rPr>
      </w:pPr>
    </w:p>
    <w:p w:rsidR="00BB46A0" w:rsidRPr="008861ED" w:rsidRDefault="00BB46A0" w:rsidP="00345F0A">
      <w:pPr>
        <w:tabs>
          <w:tab w:val="left" w:pos="1908"/>
          <w:tab w:val="left" w:pos="7932"/>
        </w:tabs>
        <w:spacing w:after="0"/>
        <w:rPr>
          <w:rFonts w:ascii="Arial" w:hAnsi="Arial" w:cs="Arial"/>
          <w:sz w:val="24"/>
          <w:szCs w:val="24"/>
        </w:rPr>
      </w:pPr>
    </w:p>
    <w:tbl>
      <w:tblPr>
        <w:tblW w:w="10236" w:type="dxa"/>
        <w:tblLayout w:type="fixed"/>
        <w:tblCellMar>
          <w:left w:w="30" w:type="dxa"/>
          <w:right w:w="30" w:type="dxa"/>
        </w:tblCellMar>
        <w:tblLook w:val="0000" w:firstRow="0" w:lastRow="0" w:firstColumn="0" w:lastColumn="0" w:noHBand="0" w:noVBand="0"/>
      </w:tblPr>
      <w:tblGrid>
        <w:gridCol w:w="10236"/>
      </w:tblGrid>
      <w:tr w:rsidR="003407A4" w:rsidRPr="008861ED" w:rsidTr="0069087E">
        <w:trPr>
          <w:trHeight w:val="274"/>
        </w:trPr>
        <w:tc>
          <w:tcPr>
            <w:tcW w:w="10236" w:type="dxa"/>
            <w:tcBorders>
              <w:top w:val="nil"/>
            </w:tcBorders>
          </w:tcPr>
          <w:p w:rsidR="00B748B6" w:rsidRDefault="00B748B6" w:rsidP="00B748B6">
            <w:pPr>
              <w:autoSpaceDE w:val="0"/>
              <w:autoSpaceDN w:val="0"/>
              <w:adjustRightInd w:val="0"/>
              <w:spacing w:after="0" w:line="240" w:lineRule="auto"/>
              <w:rPr>
                <w:rFonts w:ascii="Arial" w:hAnsi="Arial" w:cs="Arial"/>
                <w:color w:val="000000"/>
                <w:sz w:val="20"/>
                <w:szCs w:val="20"/>
              </w:rPr>
            </w:pPr>
          </w:p>
          <w:p w:rsidR="00B748B6" w:rsidRDefault="00B748B6" w:rsidP="00B748B6">
            <w:pPr>
              <w:autoSpaceDE w:val="0"/>
              <w:autoSpaceDN w:val="0"/>
              <w:adjustRightInd w:val="0"/>
              <w:spacing w:after="0" w:line="240" w:lineRule="auto"/>
              <w:rPr>
                <w:rFonts w:ascii="Arial" w:hAnsi="Arial" w:cs="Arial"/>
                <w:color w:val="000000"/>
                <w:sz w:val="20"/>
                <w:szCs w:val="20"/>
              </w:rPr>
            </w:pPr>
          </w:p>
          <w:p w:rsidR="00B748B6" w:rsidRDefault="00B748B6" w:rsidP="00B748B6">
            <w:pPr>
              <w:autoSpaceDE w:val="0"/>
              <w:autoSpaceDN w:val="0"/>
              <w:adjustRightInd w:val="0"/>
              <w:spacing w:after="0" w:line="240" w:lineRule="auto"/>
              <w:rPr>
                <w:rFonts w:ascii="Arial" w:hAnsi="Arial" w:cs="Arial"/>
                <w:color w:val="000000"/>
                <w:sz w:val="20"/>
                <w:szCs w:val="20"/>
              </w:rPr>
            </w:pPr>
          </w:p>
          <w:p w:rsidR="00B748B6" w:rsidRDefault="00B748B6" w:rsidP="00B748B6">
            <w:pPr>
              <w:autoSpaceDE w:val="0"/>
              <w:autoSpaceDN w:val="0"/>
              <w:adjustRightInd w:val="0"/>
              <w:spacing w:after="0" w:line="240" w:lineRule="auto"/>
              <w:rPr>
                <w:rFonts w:ascii="Arial" w:hAnsi="Arial" w:cs="Arial"/>
                <w:color w:val="000000"/>
                <w:sz w:val="20"/>
                <w:szCs w:val="20"/>
              </w:rPr>
            </w:pPr>
          </w:p>
          <w:p w:rsidR="006641E4" w:rsidRDefault="006641E4" w:rsidP="00B748B6">
            <w:pPr>
              <w:autoSpaceDE w:val="0"/>
              <w:autoSpaceDN w:val="0"/>
              <w:adjustRightInd w:val="0"/>
              <w:spacing w:after="0" w:line="240" w:lineRule="auto"/>
              <w:rPr>
                <w:rFonts w:ascii="Arial" w:hAnsi="Arial" w:cs="Arial"/>
                <w:color w:val="000000"/>
                <w:sz w:val="20"/>
                <w:szCs w:val="20"/>
              </w:rPr>
            </w:pPr>
          </w:p>
          <w:p w:rsidR="003407A4" w:rsidRPr="008861ED" w:rsidRDefault="001C0F69" w:rsidP="0069087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                                                                                                                                                     </w:t>
            </w:r>
            <w:r w:rsidR="0069087E">
              <w:rPr>
                <w:rFonts w:ascii="Arial" w:hAnsi="Arial" w:cs="Arial"/>
                <w:color w:val="000000"/>
                <w:sz w:val="20"/>
                <w:szCs w:val="20"/>
              </w:rPr>
              <w:t xml:space="preserve">        </w:t>
            </w:r>
            <w:r>
              <w:rPr>
                <w:rFonts w:ascii="Arial" w:hAnsi="Arial" w:cs="Arial"/>
                <w:color w:val="000000"/>
                <w:sz w:val="20"/>
                <w:szCs w:val="20"/>
              </w:rPr>
              <w:t xml:space="preserve">  </w:t>
            </w:r>
            <w:r w:rsidR="0069087E">
              <w:rPr>
                <w:rFonts w:ascii="Arial" w:hAnsi="Arial" w:cs="Arial"/>
                <w:color w:val="000000"/>
                <w:sz w:val="20"/>
                <w:szCs w:val="20"/>
              </w:rPr>
              <w:t>Приложение 2</w:t>
            </w:r>
            <w:r>
              <w:rPr>
                <w:rFonts w:ascii="Arial" w:hAnsi="Arial" w:cs="Arial"/>
                <w:color w:val="000000"/>
                <w:sz w:val="20"/>
                <w:szCs w:val="20"/>
              </w:rPr>
              <w:t xml:space="preserve">             </w:t>
            </w:r>
            <w:r w:rsidR="0069087E">
              <w:rPr>
                <w:rFonts w:ascii="Arial" w:hAnsi="Arial" w:cs="Arial"/>
                <w:color w:val="000000"/>
                <w:sz w:val="20"/>
                <w:szCs w:val="20"/>
              </w:rPr>
              <w:t xml:space="preserve">                         </w:t>
            </w:r>
          </w:p>
        </w:tc>
      </w:tr>
      <w:tr w:rsidR="003407A4" w:rsidRPr="008861ED" w:rsidTr="0069087E">
        <w:trPr>
          <w:trHeight w:val="277"/>
        </w:trPr>
        <w:tc>
          <w:tcPr>
            <w:tcW w:w="10236" w:type="dxa"/>
            <w:tcBorders>
              <w:left w:val="nil"/>
            </w:tcBorders>
          </w:tcPr>
          <w:p w:rsidR="00E50BD5" w:rsidRPr="008861ED" w:rsidRDefault="00E50BD5"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lastRenderedPageBreak/>
              <w:t>Утвержден</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         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3407A4" w:rsidRPr="008861ED" w:rsidRDefault="003407A4" w:rsidP="003407A4">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3407A4" w:rsidRPr="008861ED" w:rsidTr="0069087E">
        <w:trPr>
          <w:trHeight w:val="223"/>
        </w:trPr>
        <w:tc>
          <w:tcPr>
            <w:tcW w:w="10236" w:type="dxa"/>
            <w:tcBorders>
              <w:right w:val="nil"/>
            </w:tcBorders>
          </w:tcPr>
          <w:p w:rsidR="003407A4" w:rsidRPr="008861ED" w:rsidRDefault="00EC3B69" w:rsidP="001C0F69">
            <w:pPr>
              <w:autoSpaceDE w:val="0"/>
              <w:autoSpaceDN w:val="0"/>
              <w:adjustRightInd w:val="0"/>
              <w:spacing w:after="0" w:line="240" w:lineRule="auto"/>
              <w:jc w:val="right"/>
              <w:rPr>
                <w:rFonts w:ascii="Arial" w:hAnsi="Arial" w:cs="Arial"/>
                <w:color w:val="000000"/>
                <w:sz w:val="20"/>
                <w:szCs w:val="20"/>
              </w:rPr>
            </w:pPr>
            <w:r w:rsidRPr="008861ED">
              <w:rPr>
                <w:rFonts w:ascii="Arial" w:eastAsia="Times New Roman" w:hAnsi="Arial" w:cs="Arial"/>
                <w:sz w:val="20"/>
                <w:szCs w:val="20"/>
              </w:rPr>
              <w:t>О</w:t>
            </w:r>
            <w:r w:rsidR="00E50BD5" w:rsidRPr="008861ED">
              <w:rPr>
                <w:rFonts w:ascii="Arial" w:eastAsia="Times New Roman" w:hAnsi="Arial" w:cs="Arial"/>
                <w:sz w:val="20"/>
                <w:szCs w:val="20"/>
              </w:rPr>
              <w:t>т</w:t>
            </w:r>
            <w:r w:rsidR="001C0F69">
              <w:rPr>
                <w:rFonts w:ascii="Arial" w:eastAsia="Times New Roman" w:hAnsi="Arial" w:cs="Arial"/>
                <w:sz w:val="20"/>
                <w:szCs w:val="20"/>
              </w:rPr>
              <w:t xml:space="preserve">  </w:t>
            </w:r>
            <w:r w:rsidR="00E50BD5" w:rsidRPr="008861ED">
              <w:rPr>
                <w:rFonts w:ascii="Arial" w:eastAsia="Times New Roman" w:hAnsi="Arial" w:cs="Arial"/>
                <w:sz w:val="20"/>
                <w:szCs w:val="20"/>
              </w:rPr>
              <w:t xml:space="preserve">2022  года </w:t>
            </w:r>
            <w:r w:rsidR="00830723" w:rsidRPr="008861ED">
              <w:rPr>
                <w:rFonts w:ascii="Arial" w:eastAsia="Times New Roman" w:hAnsi="Arial" w:cs="Arial"/>
                <w:sz w:val="20"/>
                <w:szCs w:val="20"/>
              </w:rPr>
              <w:t>№</w:t>
            </w:r>
            <w:r>
              <w:rPr>
                <w:rFonts w:ascii="Arial" w:eastAsia="Times New Roman" w:hAnsi="Arial" w:cs="Arial"/>
                <w:sz w:val="20"/>
                <w:szCs w:val="20"/>
              </w:rPr>
              <w:t xml:space="preserve"> </w:t>
            </w:r>
          </w:p>
        </w:tc>
      </w:tr>
    </w:tbl>
    <w:p w:rsidR="003407A4" w:rsidRPr="008861ED" w:rsidRDefault="003407A4" w:rsidP="00345F0A">
      <w:pPr>
        <w:tabs>
          <w:tab w:val="left" w:pos="1908"/>
          <w:tab w:val="left" w:pos="7932"/>
        </w:tabs>
        <w:spacing w:after="0"/>
        <w:rPr>
          <w:rFonts w:ascii="Arial" w:hAnsi="Arial" w:cs="Arial"/>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348" w:type="dxa"/>
        <w:tblInd w:w="-34" w:type="dxa"/>
        <w:tblLayout w:type="fixed"/>
        <w:tblLook w:val="04A0" w:firstRow="1" w:lastRow="0" w:firstColumn="1" w:lastColumn="0" w:noHBand="0" w:noVBand="1"/>
      </w:tblPr>
      <w:tblGrid>
        <w:gridCol w:w="1702"/>
        <w:gridCol w:w="3346"/>
        <w:gridCol w:w="2452"/>
        <w:gridCol w:w="1367"/>
        <w:gridCol w:w="1481"/>
      </w:tblGrid>
      <w:tr w:rsidR="00626499" w:rsidRPr="00D5169E" w:rsidTr="0069087E">
        <w:trPr>
          <w:trHeight w:val="255"/>
        </w:trPr>
        <w:tc>
          <w:tcPr>
            <w:tcW w:w="10348" w:type="dxa"/>
            <w:gridSpan w:val="5"/>
            <w:tcBorders>
              <w:top w:val="nil"/>
              <w:left w:val="nil"/>
              <w:bottom w:val="nil"/>
              <w:right w:val="nil"/>
            </w:tcBorders>
            <w:shd w:val="clear" w:color="auto" w:fill="auto"/>
            <w:noWrap/>
            <w:vAlign w:val="bottom"/>
            <w:hideMark/>
          </w:tcPr>
          <w:p w:rsidR="00017A42" w:rsidRPr="008861ED" w:rsidRDefault="00E50BD5" w:rsidP="00063A55">
            <w:pPr>
              <w:spacing w:after="0" w:line="240" w:lineRule="auto"/>
              <w:jc w:val="both"/>
              <w:rPr>
                <w:rFonts w:ascii="Arial" w:hAnsi="Arial" w:cs="Arial"/>
                <w:b/>
                <w:sz w:val="24"/>
                <w:szCs w:val="24"/>
              </w:rPr>
            </w:pPr>
            <w:r w:rsidRPr="008861ED">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w:t>
            </w:r>
            <w:r w:rsidR="001C0F69">
              <w:rPr>
                <w:rFonts w:ascii="Arial" w:hAnsi="Arial" w:cs="Arial"/>
                <w:sz w:val="24"/>
                <w:szCs w:val="24"/>
              </w:rPr>
              <w:t xml:space="preserve"> дефицитов бюджетов за 1 полугодие</w:t>
            </w:r>
            <w:r w:rsidRPr="008861ED">
              <w:rPr>
                <w:rFonts w:ascii="Arial" w:hAnsi="Arial" w:cs="Arial"/>
                <w:sz w:val="24"/>
                <w:szCs w:val="24"/>
              </w:rPr>
              <w:t xml:space="preserve"> 2022 года</w:t>
            </w: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8861ED" w:rsidTr="0069087E">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F552C1" w:rsidP="00626499">
            <w:pPr>
              <w:spacing w:after="0" w:line="240" w:lineRule="auto"/>
              <w:jc w:val="center"/>
              <w:rPr>
                <w:rFonts w:ascii="Arial" w:hAnsi="Arial" w:cs="Arial"/>
                <w:sz w:val="20"/>
                <w:szCs w:val="20"/>
              </w:rPr>
            </w:pPr>
            <w:r w:rsidRPr="008861ED">
              <w:rPr>
                <w:rFonts w:ascii="Arial" w:hAnsi="Arial" w:cs="Arial"/>
                <w:sz w:val="20"/>
                <w:szCs w:val="20"/>
              </w:rPr>
              <w:t>План          2022</w:t>
            </w:r>
            <w:r w:rsidR="008A5828" w:rsidRPr="008861ED">
              <w:rPr>
                <w:rFonts w:ascii="Arial" w:hAnsi="Arial" w:cs="Arial"/>
                <w:sz w:val="20"/>
                <w:szCs w:val="20"/>
              </w:rPr>
              <w:t xml:space="preserve"> г</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8861ED" w:rsidRDefault="00626499" w:rsidP="00EE35FF">
            <w:pPr>
              <w:spacing w:after="0" w:line="240" w:lineRule="auto"/>
              <w:jc w:val="center"/>
              <w:rPr>
                <w:rFonts w:ascii="Arial" w:hAnsi="Arial" w:cs="Arial"/>
                <w:sz w:val="20"/>
                <w:szCs w:val="20"/>
              </w:rPr>
            </w:pPr>
            <w:r w:rsidRPr="008861ED">
              <w:rPr>
                <w:rFonts w:ascii="Arial" w:hAnsi="Arial" w:cs="Arial"/>
                <w:sz w:val="20"/>
                <w:szCs w:val="20"/>
              </w:rPr>
              <w:t xml:space="preserve">Кассовое    исполнение </w:t>
            </w:r>
            <w:r w:rsidR="00EE35FF" w:rsidRPr="008861ED">
              <w:rPr>
                <w:rFonts w:ascii="Arial" w:hAnsi="Arial" w:cs="Arial"/>
                <w:sz w:val="20"/>
                <w:szCs w:val="20"/>
              </w:rPr>
              <w:t>за</w:t>
            </w:r>
            <w:r w:rsidR="001C0F69">
              <w:rPr>
                <w:rFonts w:ascii="Arial" w:hAnsi="Arial" w:cs="Arial"/>
                <w:sz w:val="20"/>
                <w:szCs w:val="20"/>
              </w:rPr>
              <w:t xml:space="preserve">               1 полугодие</w:t>
            </w:r>
            <w:r w:rsidR="00F552C1" w:rsidRPr="008861ED">
              <w:rPr>
                <w:rFonts w:ascii="Arial" w:hAnsi="Arial" w:cs="Arial"/>
                <w:sz w:val="20"/>
                <w:szCs w:val="20"/>
              </w:rPr>
              <w:t xml:space="preserve"> 2022</w:t>
            </w:r>
            <w:r w:rsidR="008A5828" w:rsidRPr="008861ED">
              <w:rPr>
                <w:rFonts w:ascii="Arial" w:hAnsi="Arial" w:cs="Arial"/>
                <w:sz w:val="20"/>
                <w:szCs w:val="20"/>
              </w:rPr>
              <w:t xml:space="preserve"> г</w:t>
            </w:r>
          </w:p>
        </w:tc>
      </w:tr>
      <w:tr w:rsidR="00626499" w:rsidRPr="008861ED" w:rsidTr="0069087E">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69087E">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69087E">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626499" w:rsidRPr="008861ED" w:rsidRDefault="00626499" w:rsidP="00626499">
            <w:pPr>
              <w:spacing w:after="0" w:line="240" w:lineRule="auto"/>
              <w:rPr>
                <w:rFonts w:ascii="Arial" w:hAnsi="Arial" w:cs="Arial"/>
                <w:sz w:val="20"/>
                <w:szCs w:val="20"/>
              </w:rPr>
            </w:pPr>
          </w:p>
        </w:tc>
      </w:tr>
      <w:tr w:rsidR="00626499" w:rsidRPr="008861ED" w:rsidTr="0069087E">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1C0F69" w:rsidP="00E42491">
            <w:pPr>
              <w:spacing w:after="0" w:line="240" w:lineRule="auto"/>
              <w:jc w:val="right"/>
              <w:rPr>
                <w:rFonts w:ascii="Arial" w:hAnsi="Arial" w:cs="Arial"/>
                <w:bCs/>
                <w:sz w:val="20"/>
                <w:szCs w:val="20"/>
              </w:rPr>
            </w:pPr>
            <w:r>
              <w:rPr>
                <w:rFonts w:ascii="Arial" w:hAnsi="Arial" w:cs="Arial"/>
                <w:bCs/>
                <w:sz w:val="20"/>
                <w:szCs w:val="20"/>
              </w:rPr>
              <w:t>-105,3</w:t>
            </w:r>
          </w:p>
        </w:tc>
      </w:tr>
      <w:tr w:rsidR="00626499" w:rsidRPr="008861ED" w:rsidTr="0069087E">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bCs/>
                <w:sz w:val="20"/>
                <w:szCs w:val="20"/>
              </w:rPr>
            </w:pPr>
            <w:r w:rsidRPr="008861ED">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center"/>
              <w:rPr>
                <w:rFonts w:ascii="Arial" w:hAnsi="Arial" w:cs="Arial"/>
                <w:bCs/>
                <w:sz w:val="20"/>
                <w:szCs w:val="20"/>
              </w:rPr>
            </w:pPr>
            <w:r w:rsidRPr="008861ED">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c>
          <w:tcPr>
            <w:tcW w:w="1481"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jc w:val="right"/>
              <w:rPr>
                <w:rFonts w:ascii="Arial" w:hAnsi="Arial" w:cs="Arial"/>
                <w:bCs/>
                <w:sz w:val="20"/>
                <w:szCs w:val="20"/>
              </w:rPr>
            </w:pPr>
            <w:r w:rsidRPr="008861ED">
              <w:rPr>
                <w:rFonts w:ascii="Arial" w:hAnsi="Arial" w:cs="Arial"/>
                <w:bCs/>
                <w:sz w:val="20"/>
                <w:szCs w:val="20"/>
              </w:rPr>
              <w:t> </w:t>
            </w:r>
          </w:p>
        </w:tc>
      </w:tr>
      <w:tr w:rsidR="00626499" w:rsidRPr="008861ED" w:rsidTr="0069087E">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69087E">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E42491">
            <w:pPr>
              <w:spacing w:after="0" w:line="240" w:lineRule="auto"/>
              <w:jc w:val="right"/>
              <w:rPr>
                <w:rFonts w:ascii="Arial" w:hAnsi="Arial" w:cs="Arial"/>
                <w:sz w:val="20"/>
                <w:szCs w:val="20"/>
              </w:rPr>
            </w:pPr>
            <w:r>
              <w:rPr>
                <w:rFonts w:ascii="Arial" w:hAnsi="Arial" w:cs="Arial"/>
                <w:sz w:val="20"/>
                <w:szCs w:val="20"/>
              </w:rPr>
              <w:t>-105,3</w:t>
            </w:r>
          </w:p>
        </w:tc>
      </w:tr>
      <w:tr w:rsidR="00626499" w:rsidRPr="008861ED" w:rsidTr="0069087E">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rPr>
                <w:rFonts w:ascii="Arial" w:hAnsi="Arial" w:cs="Arial"/>
                <w:sz w:val="20"/>
                <w:szCs w:val="20"/>
              </w:rPr>
            </w:pPr>
            <w:r w:rsidRPr="008861ED">
              <w:rPr>
                <w:rFonts w:ascii="Arial" w:hAnsi="Arial" w:cs="Arial"/>
                <w:sz w:val="20"/>
                <w:szCs w:val="20"/>
              </w:rPr>
              <w:t> </w:t>
            </w:r>
          </w:p>
        </w:tc>
      </w:tr>
      <w:tr w:rsidR="00626499" w:rsidRPr="008861ED" w:rsidTr="0069087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E42491">
            <w:pPr>
              <w:spacing w:after="0" w:line="240" w:lineRule="auto"/>
              <w:jc w:val="right"/>
              <w:rPr>
                <w:rFonts w:ascii="Arial" w:hAnsi="Arial" w:cs="Arial"/>
                <w:i/>
                <w:iCs/>
                <w:sz w:val="20"/>
                <w:szCs w:val="20"/>
              </w:rPr>
            </w:pPr>
            <w:r>
              <w:rPr>
                <w:rFonts w:ascii="Arial" w:hAnsi="Arial" w:cs="Arial"/>
                <w:i/>
                <w:iCs/>
                <w:sz w:val="20"/>
                <w:szCs w:val="20"/>
              </w:rPr>
              <w:t>-4290,2</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F552C1">
            <w:pPr>
              <w:spacing w:after="0" w:line="240" w:lineRule="auto"/>
              <w:jc w:val="right"/>
              <w:rPr>
                <w:rFonts w:ascii="Arial" w:hAnsi="Arial" w:cs="Arial"/>
                <w:i/>
                <w:iCs/>
                <w:sz w:val="20"/>
                <w:szCs w:val="20"/>
              </w:rPr>
            </w:pPr>
            <w:r>
              <w:rPr>
                <w:rFonts w:ascii="Arial" w:hAnsi="Arial" w:cs="Arial"/>
                <w:i/>
                <w:iCs/>
                <w:sz w:val="20"/>
                <w:szCs w:val="20"/>
              </w:rPr>
              <w:t>-2126,5</w:t>
            </w:r>
          </w:p>
        </w:tc>
      </w:tr>
      <w:tr w:rsidR="00E42491" w:rsidRPr="008861ED" w:rsidTr="006908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861ED" w:rsidRDefault="00E42491"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861ED" w:rsidRDefault="00E42491" w:rsidP="00017A42">
            <w:pPr>
              <w:spacing w:after="0" w:line="240" w:lineRule="auto"/>
              <w:rPr>
                <w:rFonts w:ascii="Arial" w:hAnsi="Arial" w:cs="Arial"/>
                <w:i/>
                <w:iCs/>
                <w:sz w:val="20"/>
                <w:szCs w:val="20"/>
              </w:rPr>
            </w:pPr>
            <w:r w:rsidRPr="008861ED">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861ED" w:rsidRDefault="00E42491"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861ED" w:rsidRDefault="001C0F69" w:rsidP="00BD31B5">
            <w:pPr>
              <w:spacing w:after="0" w:line="240" w:lineRule="auto"/>
              <w:jc w:val="right"/>
              <w:rPr>
                <w:rFonts w:ascii="Arial" w:hAnsi="Arial" w:cs="Arial"/>
                <w:i/>
                <w:iCs/>
                <w:sz w:val="20"/>
                <w:szCs w:val="20"/>
              </w:rPr>
            </w:pPr>
            <w:r>
              <w:rPr>
                <w:rFonts w:ascii="Arial" w:hAnsi="Arial" w:cs="Arial"/>
                <w:i/>
                <w:iCs/>
                <w:sz w:val="20"/>
                <w:szCs w:val="20"/>
              </w:rPr>
              <w:t>-4290,2</w:t>
            </w:r>
          </w:p>
        </w:tc>
        <w:tc>
          <w:tcPr>
            <w:tcW w:w="1481" w:type="dxa"/>
            <w:tcBorders>
              <w:top w:val="nil"/>
              <w:left w:val="nil"/>
              <w:bottom w:val="single" w:sz="4" w:space="0" w:color="auto"/>
              <w:right w:val="single" w:sz="4" w:space="0" w:color="auto"/>
            </w:tcBorders>
            <w:shd w:val="clear" w:color="auto" w:fill="auto"/>
            <w:noWrap/>
            <w:vAlign w:val="bottom"/>
            <w:hideMark/>
          </w:tcPr>
          <w:p w:rsidR="00E42491" w:rsidRPr="008861ED" w:rsidRDefault="001C0F69" w:rsidP="00F552C1">
            <w:pPr>
              <w:spacing w:after="0" w:line="240" w:lineRule="auto"/>
              <w:jc w:val="right"/>
              <w:rPr>
                <w:rFonts w:ascii="Arial" w:hAnsi="Arial" w:cs="Arial"/>
                <w:i/>
                <w:iCs/>
                <w:sz w:val="20"/>
                <w:szCs w:val="20"/>
              </w:rPr>
            </w:pPr>
            <w:r>
              <w:rPr>
                <w:rFonts w:ascii="Arial" w:hAnsi="Arial" w:cs="Arial"/>
                <w:i/>
                <w:iCs/>
                <w:sz w:val="20"/>
                <w:szCs w:val="20"/>
              </w:rPr>
              <w:t>-2126,5</w:t>
            </w:r>
          </w:p>
        </w:tc>
      </w:tr>
      <w:tr w:rsidR="00626499" w:rsidRPr="008861ED" w:rsidTr="0069087E">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E42491">
            <w:pPr>
              <w:spacing w:after="0" w:line="240" w:lineRule="auto"/>
              <w:jc w:val="right"/>
              <w:rPr>
                <w:rFonts w:ascii="Arial" w:hAnsi="Arial" w:cs="Arial"/>
                <w:i/>
                <w:iCs/>
                <w:sz w:val="20"/>
                <w:szCs w:val="20"/>
              </w:rPr>
            </w:pPr>
            <w:r>
              <w:rPr>
                <w:rFonts w:ascii="Arial" w:hAnsi="Arial" w:cs="Arial"/>
                <w:i/>
                <w:iCs/>
                <w:sz w:val="20"/>
                <w:szCs w:val="20"/>
              </w:rPr>
              <w:t>-4290,2</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F552C1">
            <w:pPr>
              <w:spacing w:after="0" w:line="240" w:lineRule="auto"/>
              <w:jc w:val="right"/>
              <w:rPr>
                <w:rFonts w:ascii="Arial" w:hAnsi="Arial" w:cs="Arial"/>
                <w:i/>
                <w:iCs/>
                <w:sz w:val="20"/>
                <w:szCs w:val="20"/>
              </w:rPr>
            </w:pPr>
            <w:r>
              <w:rPr>
                <w:rFonts w:ascii="Arial" w:hAnsi="Arial" w:cs="Arial"/>
                <w:i/>
                <w:iCs/>
                <w:sz w:val="20"/>
                <w:szCs w:val="20"/>
              </w:rPr>
              <w:t>-2126,5</w:t>
            </w:r>
          </w:p>
        </w:tc>
      </w:tr>
      <w:tr w:rsidR="00626499" w:rsidRPr="008861ED" w:rsidTr="0069087E">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C0F69" w:rsidP="00BD31B5">
            <w:pPr>
              <w:spacing w:after="0" w:line="240" w:lineRule="auto"/>
              <w:jc w:val="right"/>
              <w:rPr>
                <w:rFonts w:ascii="Arial" w:hAnsi="Arial" w:cs="Arial"/>
                <w:i/>
                <w:iCs/>
                <w:sz w:val="20"/>
                <w:szCs w:val="20"/>
              </w:rPr>
            </w:pPr>
            <w:r>
              <w:rPr>
                <w:rFonts w:ascii="Arial" w:hAnsi="Arial" w:cs="Arial"/>
                <w:i/>
                <w:iCs/>
                <w:sz w:val="20"/>
                <w:szCs w:val="20"/>
              </w:rPr>
              <w:t>-4290,2</w:t>
            </w:r>
            <w:r w:rsidR="00F552C1" w:rsidRPr="008861ED">
              <w:rPr>
                <w:rFonts w:ascii="Arial" w:hAnsi="Arial" w:cs="Arial"/>
                <w:i/>
                <w:iCs/>
                <w:sz w:val="20"/>
                <w:szCs w:val="20"/>
              </w:rPr>
              <w:t>7</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626499" w:rsidRPr="008861ED" w:rsidRDefault="001C0F69" w:rsidP="00F552C1">
            <w:pPr>
              <w:spacing w:after="0" w:line="240" w:lineRule="auto"/>
              <w:jc w:val="right"/>
              <w:rPr>
                <w:rFonts w:ascii="Arial" w:hAnsi="Arial" w:cs="Arial"/>
                <w:i/>
                <w:iCs/>
                <w:sz w:val="20"/>
                <w:szCs w:val="20"/>
              </w:rPr>
            </w:pPr>
            <w:r>
              <w:rPr>
                <w:rFonts w:ascii="Arial" w:hAnsi="Arial" w:cs="Arial"/>
                <w:i/>
                <w:iCs/>
                <w:sz w:val="20"/>
                <w:szCs w:val="20"/>
              </w:rPr>
              <w:t>-2126,5</w:t>
            </w:r>
          </w:p>
        </w:tc>
      </w:tr>
      <w:tr w:rsidR="00626499" w:rsidRPr="008861ED" w:rsidTr="0069087E">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sz w:val="20"/>
                <w:szCs w:val="20"/>
              </w:rPr>
            </w:pPr>
            <w:r w:rsidRPr="008861ED">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sz w:val="20"/>
                <w:szCs w:val="20"/>
              </w:rPr>
            </w:pPr>
            <w:r w:rsidRPr="008861ED">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sz w:val="20"/>
                <w:szCs w:val="20"/>
              </w:rPr>
            </w:pPr>
            <w:r w:rsidRPr="008861ED">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F552C1">
            <w:pPr>
              <w:spacing w:after="0" w:line="240" w:lineRule="auto"/>
              <w:jc w:val="right"/>
              <w:rPr>
                <w:rFonts w:ascii="Arial" w:hAnsi="Arial" w:cs="Arial"/>
                <w:sz w:val="20"/>
                <w:szCs w:val="20"/>
              </w:rPr>
            </w:pPr>
            <w:r>
              <w:rPr>
                <w:rFonts w:ascii="Arial" w:hAnsi="Arial" w:cs="Arial"/>
                <w:sz w:val="20"/>
                <w:szCs w:val="20"/>
              </w:rPr>
              <w:t>4440,6</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626499">
            <w:pPr>
              <w:spacing w:after="0" w:line="240" w:lineRule="auto"/>
              <w:jc w:val="right"/>
              <w:rPr>
                <w:rFonts w:ascii="Arial" w:hAnsi="Arial" w:cs="Arial"/>
                <w:sz w:val="20"/>
                <w:szCs w:val="20"/>
              </w:rPr>
            </w:pPr>
            <w:r>
              <w:rPr>
                <w:rFonts w:ascii="Arial" w:hAnsi="Arial" w:cs="Arial"/>
                <w:sz w:val="20"/>
                <w:szCs w:val="20"/>
              </w:rPr>
              <w:t>2021,2</w:t>
            </w:r>
          </w:p>
        </w:tc>
      </w:tr>
      <w:tr w:rsidR="00626499" w:rsidRPr="008861ED" w:rsidTr="0069087E">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1C0F69">
            <w:pPr>
              <w:spacing w:after="0" w:line="240" w:lineRule="auto"/>
              <w:jc w:val="right"/>
              <w:rPr>
                <w:rFonts w:ascii="Arial" w:hAnsi="Arial" w:cs="Arial"/>
                <w:sz w:val="20"/>
                <w:szCs w:val="20"/>
              </w:rPr>
            </w:pPr>
            <w:r>
              <w:rPr>
                <w:rFonts w:ascii="Arial" w:hAnsi="Arial" w:cs="Arial"/>
                <w:sz w:val="20"/>
                <w:szCs w:val="20"/>
              </w:rPr>
              <w:t>4440,6</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626499">
            <w:pPr>
              <w:spacing w:after="0" w:line="240" w:lineRule="auto"/>
              <w:jc w:val="right"/>
              <w:rPr>
                <w:rFonts w:ascii="Arial" w:hAnsi="Arial" w:cs="Arial"/>
                <w:sz w:val="20"/>
                <w:szCs w:val="20"/>
              </w:rPr>
            </w:pPr>
            <w:r>
              <w:rPr>
                <w:rFonts w:ascii="Arial" w:hAnsi="Arial" w:cs="Arial"/>
                <w:sz w:val="20"/>
                <w:szCs w:val="20"/>
              </w:rPr>
              <w:t>2021,2</w:t>
            </w:r>
          </w:p>
        </w:tc>
      </w:tr>
      <w:tr w:rsidR="00626499" w:rsidRPr="008861ED" w:rsidTr="0069087E">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626499">
            <w:pPr>
              <w:spacing w:after="0" w:line="240" w:lineRule="auto"/>
              <w:jc w:val="right"/>
              <w:rPr>
                <w:rFonts w:ascii="Arial" w:hAnsi="Arial" w:cs="Arial"/>
                <w:sz w:val="20"/>
                <w:szCs w:val="20"/>
              </w:rPr>
            </w:pPr>
            <w:r>
              <w:rPr>
                <w:rFonts w:ascii="Arial" w:hAnsi="Arial" w:cs="Arial"/>
                <w:sz w:val="20"/>
                <w:szCs w:val="20"/>
              </w:rPr>
              <w:t>4440,6</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626499">
            <w:pPr>
              <w:spacing w:after="0" w:line="240" w:lineRule="auto"/>
              <w:jc w:val="right"/>
              <w:rPr>
                <w:rFonts w:ascii="Arial" w:hAnsi="Arial" w:cs="Arial"/>
                <w:sz w:val="20"/>
                <w:szCs w:val="20"/>
              </w:rPr>
            </w:pPr>
            <w:r>
              <w:rPr>
                <w:rFonts w:ascii="Arial" w:hAnsi="Arial" w:cs="Arial"/>
                <w:sz w:val="20"/>
                <w:szCs w:val="20"/>
              </w:rPr>
              <w:t>2021,2</w:t>
            </w:r>
          </w:p>
        </w:tc>
      </w:tr>
      <w:tr w:rsidR="00626499" w:rsidRPr="008861ED" w:rsidTr="0069087E">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right"/>
              <w:rPr>
                <w:rFonts w:ascii="Arial" w:hAnsi="Arial" w:cs="Arial"/>
                <w:i/>
                <w:iCs/>
                <w:sz w:val="20"/>
                <w:szCs w:val="20"/>
              </w:rPr>
            </w:pPr>
            <w:r w:rsidRPr="008861ED">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861ED" w:rsidRDefault="00626499" w:rsidP="00017A42">
            <w:pPr>
              <w:spacing w:after="0" w:line="240" w:lineRule="auto"/>
              <w:rPr>
                <w:rFonts w:ascii="Arial" w:hAnsi="Arial" w:cs="Arial"/>
                <w:i/>
                <w:iCs/>
                <w:sz w:val="20"/>
                <w:szCs w:val="20"/>
              </w:rPr>
            </w:pPr>
            <w:r w:rsidRPr="008861ED">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861ED" w:rsidRDefault="00626499" w:rsidP="00626499">
            <w:pPr>
              <w:spacing w:after="0" w:line="240" w:lineRule="auto"/>
              <w:jc w:val="center"/>
              <w:rPr>
                <w:rFonts w:ascii="Arial" w:hAnsi="Arial" w:cs="Arial"/>
                <w:i/>
                <w:iCs/>
                <w:sz w:val="20"/>
                <w:szCs w:val="20"/>
              </w:rPr>
            </w:pPr>
            <w:r w:rsidRPr="008861ED">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626499">
            <w:pPr>
              <w:spacing w:after="0" w:line="240" w:lineRule="auto"/>
              <w:jc w:val="right"/>
              <w:rPr>
                <w:rFonts w:ascii="Arial" w:hAnsi="Arial" w:cs="Arial"/>
                <w:sz w:val="20"/>
                <w:szCs w:val="20"/>
              </w:rPr>
            </w:pPr>
            <w:r>
              <w:rPr>
                <w:rFonts w:ascii="Arial" w:hAnsi="Arial" w:cs="Arial"/>
                <w:sz w:val="20"/>
                <w:szCs w:val="20"/>
              </w:rPr>
              <w:t>4440,6</w:t>
            </w:r>
          </w:p>
        </w:tc>
        <w:tc>
          <w:tcPr>
            <w:tcW w:w="1481" w:type="dxa"/>
            <w:tcBorders>
              <w:top w:val="nil"/>
              <w:left w:val="nil"/>
              <w:bottom w:val="single" w:sz="4" w:space="0" w:color="auto"/>
              <w:right w:val="single" w:sz="4" w:space="0" w:color="auto"/>
            </w:tcBorders>
            <w:shd w:val="clear" w:color="auto" w:fill="auto"/>
            <w:noWrap/>
            <w:vAlign w:val="bottom"/>
            <w:hideMark/>
          </w:tcPr>
          <w:p w:rsidR="00626499" w:rsidRPr="008861ED" w:rsidRDefault="001C0F69" w:rsidP="00626499">
            <w:pPr>
              <w:spacing w:after="0" w:line="240" w:lineRule="auto"/>
              <w:jc w:val="right"/>
              <w:rPr>
                <w:rFonts w:ascii="Arial" w:hAnsi="Arial" w:cs="Arial"/>
                <w:sz w:val="20"/>
                <w:szCs w:val="20"/>
              </w:rPr>
            </w:pPr>
            <w:r>
              <w:rPr>
                <w:rFonts w:ascii="Arial" w:hAnsi="Arial" w:cs="Arial"/>
                <w:sz w:val="20"/>
                <w:szCs w:val="20"/>
              </w:rPr>
              <w:t>2021,2</w:t>
            </w:r>
          </w:p>
        </w:tc>
      </w:tr>
    </w:tbl>
    <w:p w:rsidR="00A132EE" w:rsidRPr="008861ED" w:rsidRDefault="00A132EE"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7E04CF" w:rsidRPr="008861ED" w:rsidRDefault="007E04CF" w:rsidP="00345F0A">
      <w:pPr>
        <w:tabs>
          <w:tab w:val="left" w:pos="1908"/>
          <w:tab w:val="left" w:pos="7932"/>
        </w:tabs>
        <w:spacing w:after="0"/>
        <w:rPr>
          <w:rFonts w:ascii="Arial" w:hAnsi="Arial" w:cs="Arial"/>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1F0D1F" w:rsidRDefault="001F0D1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472"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567"/>
        <w:gridCol w:w="425"/>
        <w:gridCol w:w="425"/>
        <w:gridCol w:w="709"/>
        <w:gridCol w:w="142"/>
        <w:gridCol w:w="61"/>
        <w:gridCol w:w="15"/>
        <w:gridCol w:w="40"/>
        <w:gridCol w:w="593"/>
        <w:gridCol w:w="141"/>
        <w:gridCol w:w="567"/>
        <w:gridCol w:w="236"/>
      </w:tblGrid>
      <w:tr w:rsidR="004D4757" w:rsidRPr="00E50BD5" w:rsidTr="00BB46A0">
        <w:trPr>
          <w:gridAfter w:val="1"/>
          <w:wAfter w:w="236" w:type="dxa"/>
          <w:trHeight w:val="274"/>
        </w:trPr>
        <w:tc>
          <w:tcPr>
            <w:tcW w:w="10236" w:type="dxa"/>
            <w:gridSpan w:val="20"/>
            <w:tcBorders>
              <w:top w:val="nil"/>
            </w:tcBorders>
          </w:tcPr>
          <w:p w:rsidR="006641E4" w:rsidRDefault="006641E4" w:rsidP="004D4757">
            <w:pPr>
              <w:autoSpaceDE w:val="0"/>
              <w:autoSpaceDN w:val="0"/>
              <w:adjustRightInd w:val="0"/>
              <w:spacing w:after="0" w:line="240" w:lineRule="auto"/>
              <w:jc w:val="right"/>
              <w:rPr>
                <w:rFonts w:ascii="Arial" w:hAnsi="Arial" w:cs="Arial"/>
                <w:color w:val="000000"/>
                <w:sz w:val="20"/>
                <w:szCs w:val="20"/>
              </w:rPr>
            </w:pPr>
          </w:p>
          <w:p w:rsidR="004D4757" w:rsidRPr="008861ED" w:rsidRDefault="004D4757" w:rsidP="004D4757">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Приложение </w:t>
            </w:r>
            <w:r w:rsidR="008A5828" w:rsidRPr="008861ED">
              <w:rPr>
                <w:rFonts w:ascii="Arial" w:hAnsi="Arial" w:cs="Arial"/>
                <w:color w:val="000000"/>
                <w:sz w:val="20"/>
                <w:szCs w:val="20"/>
              </w:rPr>
              <w:t>3</w:t>
            </w:r>
          </w:p>
        </w:tc>
      </w:tr>
      <w:tr w:rsidR="004D4757" w:rsidRPr="00E50BD5" w:rsidTr="00BB46A0">
        <w:trPr>
          <w:gridAfter w:val="1"/>
          <w:wAfter w:w="236" w:type="dxa"/>
          <w:trHeight w:val="277"/>
        </w:trPr>
        <w:tc>
          <w:tcPr>
            <w:tcW w:w="10236" w:type="dxa"/>
            <w:gridSpan w:val="20"/>
            <w:tcBorders>
              <w:left w:val="nil"/>
            </w:tcBorders>
          </w:tcPr>
          <w:p w:rsidR="00E50BD5" w:rsidRPr="008861ED" w:rsidRDefault="00E50BD5"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Утвержден</w:t>
            </w:r>
          </w:p>
          <w:p w:rsidR="0023217C" w:rsidRPr="008861ED" w:rsidRDefault="002772BB"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постановлени</w:t>
            </w:r>
            <w:r w:rsidR="00E50BD5" w:rsidRPr="008861ED">
              <w:rPr>
                <w:rFonts w:ascii="Arial" w:hAnsi="Arial" w:cs="Arial"/>
                <w:color w:val="000000"/>
                <w:sz w:val="20"/>
                <w:szCs w:val="20"/>
              </w:rPr>
              <w:t>ем</w:t>
            </w:r>
            <w:r w:rsidRPr="008861ED">
              <w:rPr>
                <w:rFonts w:ascii="Arial" w:hAnsi="Arial" w:cs="Arial"/>
                <w:color w:val="000000"/>
                <w:sz w:val="20"/>
                <w:szCs w:val="20"/>
              </w:rPr>
              <w:t xml:space="preserve"> администрации</w:t>
            </w:r>
          </w:p>
          <w:p w:rsidR="004D4757" w:rsidRPr="008861ED" w:rsidRDefault="004D4757" w:rsidP="0023217C">
            <w:pPr>
              <w:autoSpaceDE w:val="0"/>
              <w:autoSpaceDN w:val="0"/>
              <w:adjustRightInd w:val="0"/>
              <w:spacing w:after="0" w:line="240" w:lineRule="auto"/>
              <w:jc w:val="right"/>
              <w:rPr>
                <w:rFonts w:ascii="Arial" w:hAnsi="Arial" w:cs="Arial"/>
                <w:color w:val="000000"/>
                <w:sz w:val="20"/>
                <w:szCs w:val="20"/>
              </w:rPr>
            </w:pPr>
            <w:r w:rsidRPr="008861ED">
              <w:rPr>
                <w:rFonts w:ascii="Arial" w:hAnsi="Arial" w:cs="Arial"/>
                <w:color w:val="000000"/>
                <w:sz w:val="20"/>
                <w:szCs w:val="20"/>
              </w:rPr>
              <w:t xml:space="preserve">Палочкинского сельского поселения                                                                                                                  </w:t>
            </w:r>
          </w:p>
        </w:tc>
      </w:tr>
      <w:tr w:rsidR="004D4757" w:rsidRPr="00E50BD5" w:rsidTr="00BB46A0">
        <w:trPr>
          <w:gridAfter w:val="1"/>
          <w:wAfter w:w="236" w:type="dxa"/>
          <w:trHeight w:val="223"/>
        </w:trPr>
        <w:tc>
          <w:tcPr>
            <w:tcW w:w="10236" w:type="dxa"/>
            <w:gridSpan w:val="20"/>
            <w:tcBorders>
              <w:right w:val="nil"/>
            </w:tcBorders>
          </w:tcPr>
          <w:p w:rsidR="004D4757" w:rsidRPr="008861ED" w:rsidRDefault="00E50BD5" w:rsidP="001C0F69">
            <w:pPr>
              <w:autoSpaceDE w:val="0"/>
              <w:autoSpaceDN w:val="0"/>
              <w:adjustRightInd w:val="0"/>
              <w:spacing w:after="0" w:line="240" w:lineRule="auto"/>
              <w:jc w:val="right"/>
              <w:rPr>
                <w:rFonts w:ascii="Arial" w:hAnsi="Arial" w:cs="Arial"/>
                <w:color w:val="000000"/>
                <w:sz w:val="20"/>
                <w:szCs w:val="20"/>
              </w:rPr>
            </w:pPr>
            <w:r w:rsidRPr="008861ED">
              <w:rPr>
                <w:rFonts w:ascii="Arial" w:eastAsia="Times New Roman" w:hAnsi="Arial" w:cs="Arial"/>
                <w:sz w:val="20"/>
                <w:szCs w:val="20"/>
              </w:rPr>
              <w:t xml:space="preserve">от 2022  года </w:t>
            </w:r>
            <w:r w:rsidR="00830723" w:rsidRPr="008861ED">
              <w:rPr>
                <w:rFonts w:ascii="Arial" w:eastAsia="Times New Roman" w:hAnsi="Arial" w:cs="Arial"/>
                <w:sz w:val="20"/>
                <w:szCs w:val="20"/>
              </w:rPr>
              <w:t>№</w:t>
            </w:r>
            <w:r w:rsidR="00EC3B69">
              <w:rPr>
                <w:rFonts w:ascii="Arial" w:eastAsia="Times New Roman" w:hAnsi="Arial" w:cs="Arial"/>
                <w:sz w:val="20"/>
                <w:szCs w:val="20"/>
              </w:rPr>
              <w:t xml:space="preserve"> </w:t>
            </w:r>
          </w:p>
        </w:tc>
      </w:tr>
      <w:tr w:rsidR="004D4757"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230" w:type="dxa"/>
            <w:gridSpan w:val="19"/>
            <w:tcBorders>
              <w:top w:val="nil"/>
              <w:left w:val="nil"/>
              <w:bottom w:val="nil"/>
              <w:right w:val="nil"/>
            </w:tcBorders>
            <w:shd w:val="clear" w:color="auto" w:fill="auto"/>
            <w:vAlign w:val="bottom"/>
            <w:hideMark/>
          </w:tcPr>
          <w:p w:rsidR="004D4757" w:rsidRPr="008861ED" w:rsidRDefault="00BB46A0" w:rsidP="00063A55">
            <w:pPr>
              <w:spacing w:after="0" w:line="240" w:lineRule="auto"/>
              <w:jc w:val="both"/>
              <w:rPr>
                <w:rFonts w:ascii="Arial" w:eastAsia="Times New Roman" w:hAnsi="Arial" w:cs="Arial"/>
                <w:bCs/>
                <w:sz w:val="24"/>
                <w:szCs w:val="24"/>
              </w:rPr>
            </w:pPr>
            <w:bookmarkStart w:id="1" w:name="RANGE!A1:C38"/>
            <w:bookmarkEnd w:id="1"/>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распределению бюджетных ассигнований по разделам и подразделам классификаци</w:t>
            </w:r>
            <w:r w:rsidR="0002715D">
              <w:rPr>
                <w:rFonts w:ascii="Arial" w:hAnsi="Arial" w:cs="Arial"/>
                <w:sz w:val="24"/>
                <w:szCs w:val="24"/>
              </w:rPr>
              <w:t xml:space="preserve">и расходов бюджетов за 1 полугодие </w:t>
            </w:r>
            <w:r w:rsidRPr="008861ED">
              <w:rPr>
                <w:rFonts w:ascii="Arial" w:hAnsi="Arial" w:cs="Arial"/>
                <w:sz w:val="24"/>
                <w:szCs w:val="24"/>
              </w:rPr>
              <w:t xml:space="preserve"> 2022 года</w:t>
            </w:r>
          </w:p>
        </w:tc>
      </w:tr>
      <w:tr w:rsidR="004D4757" w:rsidRPr="004D4757"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3685"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F552C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2022</w:t>
            </w:r>
            <w:r w:rsidR="00B71A71" w:rsidRPr="008861ED">
              <w:rPr>
                <w:rFonts w:ascii="Arial" w:eastAsia="Times New Roman" w:hAnsi="Arial" w:cs="Arial"/>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center"/>
              <w:rPr>
                <w:rFonts w:ascii="Arial" w:eastAsia="Times New Roman" w:hAnsi="Arial" w:cs="Arial"/>
                <w:sz w:val="16"/>
                <w:szCs w:val="16"/>
              </w:rPr>
            </w:pPr>
            <w:r>
              <w:rPr>
                <w:rFonts w:ascii="Arial" w:eastAsia="Times New Roman" w:hAnsi="Arial" w:cs="Arial"/>
                <w:sz w:val="14"/>
                <w:szCs w:val="14"/>
              </w:rPr>
              <w:t>План на 1 полугодие</w:t>
            </w:r>
            <w:r w:rsidR="00F552C1" w:rsidRPr="008861ED">
              <w:rPr>
                <w:rFonts w:ascii="Arial" w:eastAsia="Times New Roman" w:hAnsi="Arial" w:cs="Arial"/>
                <w:sz w:val="14"/>
                <w:szCs w:val="14"/>
              </w:rPr>
              <w:t xml:space="preserve"> 2022</w:t>
            </w:r>
            <w:r w:rsidR="00B71A71" w:rsidRPr="008861ED">
              <w:rPr>
                <w:rFonts w:ascii="Arial" w:eastAsia="Times New Roman" w:hAnsi="Arial" w:cs="Arial"/>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02715D" w:rsidP="00130A66">
            <w:pPr>
              <w:spacing w:after="0" w:line="240" w:lineRule="auto"/>
              <w:jc w:val="center"/>
              <w:rPr>
                <w:rFonts w:ascii="Arial" w:eastAsia="Times New Roman" w:hAnsi="Arial" w:cs="Arial"/>
                <w:sz w:val="16"/>
                <w:szCs w:val="16"/>
              </w:rPr>
            </w:pPr>
            <w:r>
              <w:rPr>
                <w:rFonts w:ascii="Arial" w:eastAsia="Times New Roman" w:hAnsi="Arial" w:cs="Arial"/>
                <w:sz w:val="14"/>
                <w:szCs w:val="14"/>
              </w:rPr>
              <w:t>Исполнено за1 полугодие</w:t>
            </w:r>
            <w:r w:rsidR="00F552C1" w:rsidRPr="008861ED">
              <w:rPr>
                <w:rFonts w:ascii="Arial" w:eastAsia="Times New Roman" w:hAnsi="Arial" w:cs="Arial"/>
                <w:sz w:val="14"/>
                <w:szCs w:val="14"/>
              </w:rPr>
              <w:t xml:space="preserve"> 2022</w:t>
            </w:r>
            <w:r w:rsidR="00B71A71" w:rsidRPr="008861ED">
              <w:rPr>
                <w:rFonts w:ascii="Arial" w:eastAsia="Times New Roman" w:hAnsi="Arial" w:cs="Arial"/>
                <w:sz w:val="14"/>
                <w:szCs w:val="14"/>
              </w:rPr>
              <w:t>г.</w:t>
            </w:r>
          </w:p>
        </w:tc>
        <w:tc>
          <w:tcPr>
            <w:tcW w:w="851"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861ED" w:rsidRDefault="0002715D" w:rsidP="00130A66">
            <w:pPr>
              <w:spacing w:after="0" w:line="240" w:lineRule="auto"/>
              <w:jc w:val="center"/>
              <w:rPr>
                <w:rFonts w:ascii="Arial" w:eastAsia="Times New Roman" w:hAnsi="Arial" w:cs="Arial"/>
                <w:sz w:val="16"/>
                <w:szCs w:val="16"/>
              </w:rPr>
            </w:pPr>
            <w:r>
              <w:rPr>
                <w:rFonts w:ascii="Arial" w:eastAsia="Times New Roman" w:hAnsi="Arial" w:cs="Arial"/>
                <w:sz w:val="14"/>
                <w:szCs w:val="14"/>
              </w:rPr>
              <w:t>% исполнения к плану 1 полугодия</w:t>
            </w:r>
            <w:r w:rsidR="00F552C1" w:rsidRPr="008861ED">
              <w:rPr>
                <w:rFonts w:ascii="Arial" w:eastAsia="Times New Roman" w:hAnsi="Arial" w:cs="Arial"/>
                <w:sz w:val="14"/>
                <w:szCs w:val="14"/>
              </w:rPr>
              <w:t xml:space="preserve"> 2022</w:t>
            </w:r>
            <w:r w:rsidR="00B71A71" w:rsidRPr="008861ED">
              <w:rPr>
                <w:rFonts w:ascii="Arial" w:eastAsia="Times New Roman" w:hAnsi="Arial" w:cs="Arial"/>
                <w:sz w:val="14"/>
                <w:szCs w:val="14"/>
              </w:rPr>
              <w:t>г.</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исполнения к году</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3113,5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1713,2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1472,9</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86,0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47,3</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sz w:val="20"/>
                <w:szCs w:val="20"/>
              </w:rPr>
            </w:pP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717,8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390,7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345,3</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88,4</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48,1</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2136,5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1210,1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1073,8</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88,7</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50,3</w:t>
            </w:r>
          </w:p>
        </w:tc>
      </w:tr>
      <w:tr w:rsidR="0002715D"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02715D" w:rsidRPr="008861ED" w:rsidRDefault="0002715D" w:rsidP="002C2A06">
            <w:pPr>
              <w:spacing w:after="0" w:line="240" w:lineRule="auto"/>
              <w:rPr>
                <w:rFonts w:ascii="Arial" w:eastAsia="Times New Roman" w:hAnsi="Arial" w:cs="Arial"/>
                <w:sz w:val="20"/>
                <w:szCs w:val="20"/>
              </w:rPr>
            </w:pPr>
            <w:r>
              <w:rPr>
                <w:rFonts w:ascii="Arial" w:eastAsia="Times New Roman" w:hAnsi="Arial" w:cs="Arial"/>
                <w:sz w:val="20"/>
                <w:szCs w:val="20"/>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000000" w:fill="FFFFFF"/>
            <w:noWrap/>
            <w:vAlign w:val="center"/>
            <w:hideMark/>
          </w:tcPr>
          <w:p w:rsidR="0002715D"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0107</w:t>
            </w:r>
          </w:p>
        </w:tc>
        <w:tc>
          <w:tcPr>
            <w:tcW w:w="992" w:type="dxa"/>
            <w:gridSpan w:val="3"/>
            <w:tcBorders>
              <w:top w:val="nil"/>
              <w:left w:val="nil"/>
              <w:bottom w:val="single" w:sz="4" w:space="0" w:color="auto"/>
              <w:right w:val="single" w:sz="4" w:space="0" w:color="auto"/>
            </w:tcBorders>
            <w:shd w:val="clear" w:color="000000" w:fill="FFFFFF"/>
            <w:vAlign w:val="center"/>
          </w:tcPr>
          <w:p w:rsidR="0002715D"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96,5</w:t>
            </w:r>
          </w:p>
        </w:tc>
        <w:tc>
          <w:tcPr>
            <w:tcW w:w="992" w:type="dxa"/>
            <w:gridSpan w:val="2"/>
            <w:tcBorders>
              <w:top w:val="nil"/>
              <w:left w:val="nil"/>
              <w:bottom w:val="single" w:sz="4" w:space="0" w:color="auto"/>
              <w:right w:val="single" w:sz="4" w:space="0" w:color="auto"/>
            </w:tcBorders>
            <w:shd w:val="clear" w:color="000000" w:fill="FFFFFF"/>
            <w:vAlign w:val="center"/>
          </w:tcPr>
          <w:p w:rsidR="0002715D"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02715D"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02715D"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02715D" w:rsidRPr="008861ED" w:rsidRDefault="0002715D"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27,2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135,5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110,2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53,8</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48,8</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39,7</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178,9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69,9</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79,9</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39,1</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178,9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B454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43,9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B454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28,9</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65,8</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B454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16,2</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749,2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369,4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227,4</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61,6</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30,4</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613,2</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369,4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227,4</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61,6</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37,1</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234,6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208,0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182,4</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02715D"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87,7</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77,7</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B454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22,0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02715D"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22,0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1366E5"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212,6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186,0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182,4</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1366E5"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98,1</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85,8</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AC7F7D">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67317F"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7E04C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7E04CF"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3B5ED9" w:rsidP="00B71A71">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3B5ED9"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3B5ED9"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3B5ED9" w:rsidP="00B71A71">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851"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861ED" w:rsidRDefault="003B5ED9"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861ED" w:rsidRDefault="003B5ED9" w:rsidP="002C2A06">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A132EE">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1366E5" w:rsidP="00FA35FA">
            <w:pPr>
              <w:spacing w:after="0" w:line="240" w:lineRule="auto"/>
              <w:jc w:val="right"/>
              <w:rPr>
                <w:rFonts w:ascii="Arial" w:eastAsia="Times New Roman" w:hAnsi="Arial" w:cs="Arial"/>
                <w:bCs/>
                <w:sz w:val="20"/>
                <w:szCs w:val="20"/>
              </w:rPr>
            </w:pPr>
            <w:r>
              <w:rPr>
                <w:rFonts w:ascii="Arial" w:eastAsia="Times New Roman" w:hAnsi="Arial" w:cs="Arial"/>
                <w:sz w:val="20"/>
                <w:szCs w:val="20"/>
              </w:rPr>
              <w:t>35,7</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2C2A06">
            <w:pPr>
              <w:spacing w:after="0" w:line="240" w:lineRule="auto"/>
              <w:jc w:val="right"/>
              <w:rPr>
                <w:rFonts w:ascii="Arial" w:eastAsia="Times New Roman" w:hAnsi="Arial" w:cs="Arial"/>
                <w:bCs/>
                <w:sz w:val="20"/>
                <w:szCs w:val="20"/>
              </w:rPr>
            </w:pPr>
            <w:r>
              <w:rPr>
                <w:rFonts w:ascii="Arial" w:eastAsia="Times New Roman" w:hAnsi="Arial" w:cs="Arial"/>
                <w:sz w:val="20"/>
                <w:szCs w:val="20"/>
              </w:rPr>
              <w:t>17,9</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1,0</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1366E5"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35,7</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17,9</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bCs/>
                <w:sz w:val="20"/>
                <w:szCs w:val="20"/>
              </w:rPr>
            </w:pPr>
            <w:r w:rsidRPr="008861ED">
              <w:rPr>
                <w:rFonts w:ascii="Arial" w:eastAsia="Times New Roman" w:hAnsi="Arial" w:cs="Arial"/>
                <w:bCs/>
                <w:sz w:val="20"/>
                <w:szCs w:val="20"/>
              </w:rPr>
              <w:lastRenderedPageBreak/>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52783" w:rsidP="00FA35FA">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135,4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67,6</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67317F" w:rsidP="00C634EA">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100,0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50,0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i/>
                <w:iCs/>
                <w:sz w:val="20"/>
                <w:szCs w:val="20"/>
              </w:rPr>
            </w:pPr>
            <w:r w:rsidRPr="008861ED">
              <w:rPr>
                <w:rFonts w:ascii="Arial" w:eastAsia="Times New Roman" w:hAnsi="Arial" w:cs="Arial"/>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71A71" w:rsidP="00FA35FA">
            <w:pPr>
              <w:spacing w:after="0" w:line="240" w:lineRule="auto"/>
              <w:jc w:val="right"/>
              <w:rPr>
                <w:rFonts w:ascii="Arial" w:eastAsia="Times New Roman" w:hAnsi="Arial" w:cs="Arial"/>
                <w:bCs/>
                <w:i/>
                <w:iCs/>
                <w:sz w:val="20"/>
                <w:szCs w:val="20"/>
              </w:rPr>
            </w:pP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71A71" w:rsidP="002C2A06">
            <w:pPr>
              <w:spacing w:after="0" w:line="240" w:lineRule="auto"/>
              <w:jc w:val="right"/>
              <w:rPr>
                <w:rFonts w:ascii="Arial" w:eastAsia="Times New Roman" w:hAnsi="Arial" w:cs="Arial"/>
                <w:bCs/>
                <w:i/>
                <w:iCs/>
                <w:sz w:val="20"/>
                <w:szCs w:val="20"/>
              </w:rPr>
            </w:pPr>
            <w:r w:rsidRPr="008861ED">
              <w:rPr>
                <w:rFonts w:ascii="Arial" w:eastAsia="Times New Roman" w:hAnsi="Arial" w:cs="Arial"/>
                <w:bCs/>
                <w:i/>
                <w:iCs/>
                <w:sz w:val="20"/>
                <w:szCs w:val="20"/>
              </w:rPr>
              <w:t> </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861ED" w:rsidRDefault="00B71A71" w:rsidP="002C2A06">
            <w:pPr>
              <w:spacing w:after="0" w:line="240" w:lineRule="auto"/>
              <w:rPr>
                <w:rFonts w:ascii="Arial" w:eastAsia="Times New Roman" w:hAnsi="Arial" w:cs="Arial"/>
                <w:sz w:val="20"/>
                <w:szCs w:val="20"/>
              </w:rPr>
            </w:pPr>
            <w:r w:rsidRPr="008861ED">
              <w:rPr>
                <w:rFonts w:ascii="Arial" w:eastAsia="Times New Roman" w:hAnsi="Arial" w:cs="Arial"/>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E52783" w:rsidP="00FA35FA">
            <w:pPr>
              <w:spacing w:after="0" w:line="240" w:lineRule="auto"/>
              <w:jc w:val="right"/>
              <w:rPr>
                <w:rFonts w:ascii="Arial" w:eastAsia="Times New Roman" w:hAnsi="Arial" w:cs="Arial"/>
                <w:sz w:val="20"/>
                <w:szCs w:val="20"/>
              </w:rPr>
            </w:pPr>
            <w:r>
              <w:rPr>
                <w:rFonts w:ascii="Arial" w:eastAsia="Times New Roman" w:hAnsi="Arial" w:cs="Arial"/>
                <w:sz w:val="20"/>
                <w:szCs w:val="20"/>
              </w:rPr>
              <w:t>135,4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67,6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B71A71">
            <w:pPr>
              <w:spacing w:after="0" w:line="240" w:lineRule="auto"/>
              <w:jc w:val="right"/>
              <w:rPr>
                <w:rFonts w:ascii="Arial" w:eastAsia="Times New Roman" w:hAnsi="Arial" w:cs="Arial"/>
                <w:sz w:val="20"/>
                <w:szCs w:val="20"/>
              </w:rPr>
            </w:pPr>
            <w:r>
              <w:rPr>
                <w:rFonts w:ascii="Arial" w:eastAsia="Times New Roman" w:hAnsi="Arial" w:cs="Arial"/>
                <w:sz w:val="20"/>
                <w:szCs w:val="20"/>
              </w:rPr>
              <w:t>67,6</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67317F" w:rsidP="00FA35FA">
            <w:pPr>
              <w:spacing w:after="0" w:line="240" w:lineRule="auto"/>
              <w:jc w:val="right"/>
              <w:rPr>
                <w:rFonts w:ascii="Arial" w:eastAsia="Times New Roman" w:hAnsi="Arial" w:cs="Arial"/>
                <w:sz w:val="20"/>
                <w:szCs w:val="20"/>
              </w:rPr>
            </w:pPr>
            <w:r w:rsidRPr="008861ED">
              <w:rPr>
                <w:rFonts w:ascii="Arial" w:eastAsia="Times New Roman" w:hAnsi="Arial" w:cs="Arial"/>
                <w:sz w:val="20"/>
                <w:szCs w:val="20"/>
              </w:rPr>
              <w:t>100</w:t>
            </w:r>
            <w:r w:rsidR="00B71A71" w:rsidRPr="008861ED">
              <w:rPr>
                <w:rFonts w:ascii="Arial" w:eastAsia="Times New Roman" w:hAnsi="Arial" w:cs="Arial"/>
                <w:sz w:val="20"/>
                <w:szCs w:val="20"/>
              </w:rPr>
              <w:t>,0</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1366E5" w:rsidP="002C2A06">
            <w:pPr>
              <w:spacing w:after="0" w:line="240" w:lineRule="auto"/>
              <w:jc w:val="right"/>
              <w:rPr>
                <w:rFonts w:ascii="Arial" w:eastAsia="Times New Roman" w:hAnsi="Arial" w:cs="Arial"/>
                <w:sz w:val="20"/>
                <w:szCs w:val="20"/>
              </w:rPr>
            </w:pPr>
            <w:r>
              <w:rPr>
                <w:rFonts w:ascii="Arial" w:eastAsia="Times New Roman" w:hAnsi="Arial" w:cs="Arial"/>
                <w:sz w:val="20"/>
                <w:szCs w:val="20"/>
              </w:rPr>
              <w:t>50,0</w:t>
            </w:r>
          </w:p>
        </w:tc>
      </w:tr>
      <w:tr w:rsidR="00B71A71" w:rsidRPr="004D4757" w:rsidTr="0002715D">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861ED" w:rsidRDefault="00B71A71" w:rsidP="002C2A06">
            <w:pPr>
              <w:spacing w:after="0" w:line="240" w:lineRule="auto"/>
              <w:jc w:val="center"/>
              <w:rPr>
                <w:rFonts w:ascii="Arial" w:eastAsia="Times New Roman" w:hAnsi="Arial" w:cs="Arial"/>
                <w:bCs/>
                <w:sz w:val="20"/>
                <w:szCs w:val="20"/>
              </w:rPr>
            </w:pPr>
            <w:r w:rsidRPr="008861ED">
              <w:rPr>
                <w:rFonts w:ascii="Arial" w:eastAsia="Times New Roman" w:hAnsi="Arial" w:cs="Arial"/>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861ED" w:rsidRDefault="00B71A71" w:rsidP="000D4B89">
            <w:pPr>
              <w:spacing w:after="0" w:line="240" w:lineRule="auto"/>
              <w:jc w:val="right"/>
              <w:rPr>
                <w:rFonts w:ascii="Arial" w:eastAsia="Times New Roman" w:hAnsi="Arial" w:cs="Arial"/>
                <w:bCs/>
                <w:sz w:val="20"/>
                <w:szCs w:val="20"/>
              </w:rPr>
            </w:pPr>
            <w:r w:rsidRPr="008861ED">
              <w:rPr>
                <w:rFonts w:ascii="Arial" w:eastAsia="Times New Roman" w:hAnsi="Arial" w:cs="Arial"/>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861ED" w:rsidRDefault="00BD0934"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4440,6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861ED" w:rsidRDefault="00BD093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2459,7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861ED" w:rsidRDefault="00BD0934" w:rsidP="00B71A71">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2021,2</w:t>
            </w:r>
          </w:p>
        </w:tc>
        <w:tc>
          <w:tcPr>
            <w:tcW w:w="851" w:type="dxa"/>
            <w:gridSpan w:val="5"/>
            <w:tcBorders>
              <w:top w:val="nil"/>
              <w:left w:val="nil"/>
              <w:bottom w:val="single" w:sz="4" w:space="0" w:color="auto"/>
              <w:right w:val="single" w:sz="4" w:space="0" w:color="auto"/>
            </w:tcBorders>
            <w:shd w:val="clear" w:color="000000" w:fill="FFFFFF"/>
            <w:vAlign w:val="center"/>
          </w:tcPr>
          <w:p w:rsidR="00B71A71" w:rsidRPr="008861ED" w:rsidRDefault="00BD0934" w:rsidP="000D4B89">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82,2</w:t>
            </w:r>
          </w:p>
        </w:tc>
        <w:tc>
          <w:tcPr>
            <w:tcW w:w="708" w:type="dxa"/>
            <w:gridSpan w:val="2"/>
            <w:tcBorders>
              <w:top w:val="nil"/>
              <w:left w:val="nil"/>
              <w:bottom w:val="single" w:sz="4" w:space="0" w:color="auto"/>
              <w:right w:val="single" w:sz="4" w:space="0" w:color="auto"/>
            </w:tcBorders>
            <w:shd w:val="clear" w:color="000000" w:fill="FFFFFF"/>
            <w:vAlign w:val="center"/>
          </w:tcPr>
          <w:p w:rsidR="00B71A71" w:rsidRPr="008861ED" w:rsidRDefault="00BD0934" w:rsidP="002C2A06">
            <w:pPr>
              <w:spacing w:after="0" w:line="240" w:lineRule="auto"/>
              <w:jc w:val="right"/>
              <w:rPr>
                <w:rFonts w:ascii="Arial" w:eastAsia="Times New Roman" w:hAnsi="Arial" w:cs="Arial"/>
                <w:bCs/>
                <w:sz w:val="20"/>
                <w:szCs w:val="20"/>
              </w:rPr>
            </w:pPr>
            <w:r>
              <w:rPr>
                <w:rFonts w:ascii="Arial" w:eastAsia="Times New Roman" w:hAnsi="Arial" w:cs="Arial"/>
                <w:bCs/>
                <w:sz w:val="20"/>
                <w:szCs w:val="20"/>
              </w:rPr>
              <w:t>45,5</w:t>
            </w:r>
          </w:p>
        </w:tc>
      </w:tr>
      <w:tr w:rsidR="005866F3" w:rsidTr="00BB46A0">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230" w:type="dxa"/>
            <w:gridSpan w:val="19"/>
            <w:shd w:val="clear" w:color="000000" w:fill="FFFFFF"/>
            <w:vAlign w:val="center"/>
            <w:hideMark/>
          </w:tcPr>
          <w:p w:rsidR="00A132EE" w:rsidRDefault="00A132EE" w:rsidP="000D4B89">
            <w:pPr>
              <w:spacing w:after="0" w:line="240" w:lineRule="auto"/>
              <w:rPr>
                <w:rFonts w:ascii="Times New Roman" w:eastAsia="Times New Roman" w:hAnsi="Times New Roman" w:cs="Times New Roman"/>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1366E5" w:rsidRDefault="001366E5" w:rsidP="005866F3">
            <w:pPr>
              <w:spacing w:after="0" w:line="240" w:lineRule="auto"/>
              <w:jc w:val="right"/>
              <w:rPr>
                <w:rFonts w:ascii="Arial" w:eastAsia="Times New Roman" w:hAnsi="Arial" w:cs="Arial"/>
                <w:bCs/>
                <w:sz w:val="20"/>
                <w:szCs w:val="20"/>
              </w:rPr>
            </w:pPr>
          </w:p>
          <w:p w:rsidR="005866F3" w:rsidRPr="008861ED" w:rsidRDefault="003407A4" w:rsidP="005866F3">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lastRenderedPageBreak/>
              <w:t xml:space="preserve">Приложение </w:t>
            </w:r>
            <w:r w:rsidR="006F7C78" w:rsidRPr="008861ED">
              <w:rPr>
                <w:rFonts w:ascii="Arial" w:eastAsia="Times New Roman" w:hAnsi="Arial" w:cs="Arial"/>
                <w:bCs/>
                <w:sz w:val="20"/>
                <w:szCs w:val="20"/>
              </w:rPr>
              <w:t xml:space="preserve"> 4</w:t>
            </w:r>
          </w:p>
          <w:p w:rsidR="00E50BD5" w:rsidRPr="008861ED" w:rsidRDefault="00E50BD5"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23217C" w:rsidRPr="008861ED" w:rsidRDefault="002772BB" w:rsidP="002C2A06">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w:t>
            </w:r>
            <w:r w:rsidR="00E50BD5" w:rsidRPr="008861ED">
              <w:rPr>
                <w:rFonts w:ascii="Arial" w:eastAsia="Times New Roman" w:hAnsi="Arial" w:cs="Arial"/>
                <w:bCs/>
                <w:sz w:val="20"/>
                <w:szCs w:val="20"/>
              </w:rPr>
              <w:t>ем</w:t>
            </w:r>
            <w:r w:rsidRPr="008861ED">
              <w:rPr>
                <w:rFonts w:ascii="Arial" w:eastAsia="Times New Roman" w:hAnsi="Arial" w:cs="Arial"/>
                <w:bCs/>
                <w:sz w:val="20"/>
                <w:szCs w:val="20"/>
              </w:rPr>
              <w:t xml:space="preserve"> администрации</w:t>
            </w:r>
          </w:p>
          <w:p w:rsidR="005866F3" w:rsidRPr="008861ED" w:rsidRDefault="005866F3" w:rsidP="0023217C">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C973AA" w:rsidRPr="008861ED" w:rsidRDefault="00EC3B69" w:rsidP="00C973AA">
            <w:pPr>
              <w:spacing w:after="0" w:line="240" w:lineRule="auto"/>
              <w:jc w:val="right"/>
              <w:rPr>
                <w:rFonts w:ascii="Arial" w:eastAsia="Times New Roman" w:hAnsi="Arial" w:cs="Arial"/>
                <w:bCs/>
                <w:sz w:val="24"/>
                <w:szCs w:val="24"/>
              </w:rPr>
            </w:pPr>
            <w:r w:rsidRPr="008861ED">
              <w:rPr>
                <w:rFonts w:ascii="Arial" w:eastAsia="Times New Roman" w:hAnsi="Arial" w:cs="Arial"/>
                <w:sz w:val="20"/>
                <w:szCs w:val="20"/>
              </w:rPr>
              <w:t>О</w:t>
            </w:r>
            <w:r w:rsidR="00E50BD5" w:rsidRPr="008861ED">
              <w:rPr>
                <w:rFonts w:ascii="Arial" w:eastAsia="Times New Roman" w:hAnsi="Arial" w:cs="Arial"/>
                <w:sz w:val="20"/>
                <w:szCs w:val="20"/>
              </w:rPr>
              <w:t>т</w:t>
            </w:r>
            <w:r w:rsidR="001366E5">
              <w:rPr>
                <w:rFonts w:ascii="Arial" w:eastAsia="Times New Roman" w:hAnsi="Arial" w:cs="Arial"/>
                <w:sz w:val="20"/>
                <w:szCs w:val="20"/>
              </w:rPr>
              <w:t xml:space="preserve"> </w:t>
            </w:r>
            <w:r w:rsidR="00E50BD5" w:rsidRPr="008861ED">
              <w:rPr>
                <w:rFonts w:ascii="Arial" w:eastAsia="Times New Roman" w:hAnsi="Arial" w:cs="Arial"/>
                <w:sz w:val="20"/>
                <w:szCs w:val="20"/>
              </w:rPr>
              <w:t xml:space="preserve">2022 года </w:t>
            </w:r>
            <w:r w:rsidR="00830723" w:rsidRPr="008861ED">
              <w:rPr>
                <w:rFonts w:ascii="Arial" w:eastAsia="Times New Roman" w:hAnsi="Arial" w:cs="Arial"/>
                <w:sz w:val="20"/>
                <w:szCs w:val="20"/>
              </w:rPr>
              <w:t>№</w:t>
            </w:r>
            <w:r>
              <w:rPr>
                <w:rFonts w:ascii="Arial" w:eastAsia="Times New Roman" w:hAnsi="Arial" w:cs="Arial"/>
                <w:sz w:val="20"/>
                <w:szCs w:val="20"/>
              </w:rPr>
              <w:t xml:space="preserve"> </w:t>
            </w:r>
          </w:p>
          <w:p w:rsidR="003407A4" w:rsidRPr="00655EB2" w:rsidRDefault="003407A4" w:rsidP="002C2A06">
            <w:pPr>
              <w:spacing w:after="0" w:line="240" w:lineRule="auto"/>
              <w:jc w:val="center"/>
              <w:rPr>
                <w:rFonts w:ascii="Times New Roman" w:eastAsia="Times New Roman" w:hAnsi="Times New Roman" w:cs="Times New Roman"/>
                <w:bCs/>
                <w:sz w:val="24"/>
                <w:szCs w:val="24"/>
              </w:rPr>
            </w:pPr>
          </w:p>
          <w:p w:rsidR="005866F3" w:rsidRDefault="00BB46A0" w:rsidP="00063A55">
            <w:pPr>
              <w:spacing w:after="0" w:line="240" w:lineRule="auto"/>
              <w:jc w:val="both"/>
              <w:rPr>
                <w:rFonts w:ascii="Arial" w:hAnsi="Arial" w:cs="Arial"/>
                <w:sz w:val="24"/>
                <w:szCs w:val="24"/>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 муниципального образования Палочкинское сельское поселение Верхнекетского района Томской области за 1</w:t>
            </w:r>
            <w:r w:rsidR="001366E5">
              <w:rPr>
                <w:rFonts w:ascii="Arial" w:hAnsi="Arial" w:cs="Arial"/>
                <w:sz w:val="24"/>
                <w:szCs w:val="24"/>
              </w:rPr>
              <w:t xml:space="preserve"> полугодие</w:t>
            </w:r>
            <w:r w:rsidRPr="008861ED">
              <w:rPr>
                <w:rFonts w:ascii="Arial" w:hAnsi="Arial" w:cs="Arial"/>
                <w:sz w:val="24"/>
                <w:szCs w:val="24"/>
              </w:rPr>
              <w:t xml:space="preserve"> 2022 года</w:t>
            </w:r>
          </w:p>
          <w:p w:rsidR="00063A55" w:rsidRPr="008861ED" w:rsidRDefault="00063A55" w:rsidP="001366E5">
            <w:pPr>
              <w:spacing w:after="0" w:line="240" w:lineRule="auto"/>
              <w:jc w:val="center"/>
              <w:rPr>
                <w:rFonts w:ascii="Arial" w:eastAsia="Times New Roman" w:hAnsi="Arial" w:cs="Arial"/>
                <w:b/>
                <w:bCs/>
              </w:rPr>
            </w:pPr>
            <w:r>
              <w:rPr>
                <w:rFonts w:ascii="Times New Roman" w:eastAsia="Times New Roman" w:hAnsi="Times New Roman" w:cs="Times New Roman"/>
                <w:sz w:val="20"/>
                <w:szCs w:val="20"/>
              </w:rPr>
              <w:t xml:space="preserve">                                                                                                                                                                                 </w:t>
            </w:r>
            <w:r w:rsidRPr="004D4757">
              <w:rPr>
                <w:rFonts w:ascii="Times New Roman" w:eastAsia="Times New Roman" w:hAnsi="Times New Roman" w:cs="Times New Roman"/>
                <w:sz w:val="20"/>
                <w:szCs w:val="20"/>
              </w:rPr>
              <w:t>тыс.руб</w:t>
            </w:r>
          </w:p>
        </w:tc>
      </w:tr>
      <w:tr w:rsidR="00B30C96" w:rsidRPr="008861ED" w:rsidTr="00632556">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3B5ED9"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2022</w:t>
            </w:r>
            <w:r w:rsidR="00B30C96" w:rsidRPr="008861ED">
              <w:rPr>
                <w:rFonts w:ascii="Arial" w:eastAsia="Times New Roman" w:hAnsi="Arial" w:cs="Arial"/>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1366E5" w:rsidP="00B30C96">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полугодие</w:t>
            </w:r>
            <w:r w:rsidR="003B5ED9" w:rsidRPr="008861ED">
              <w:rPr>
                <w:rFonts w:ascii="Arial" w:eastAsia="Times New Roman" w:hAnsi="Arial" w:cs="Arial"/>
                <w:sz w:val="16"/>
                <w:szCs w:val="16"/>
              </w:rPr>
              <w:t xml:space="preserve"> 2022</w:t>
            </w:r>
            <w:r w:rsidR="00B30C96" w:rsidRPr="008861ED">
              <w:rPr>
                <w:rFonts w:ascii="Arial" w:eastAsia="Times New Roman" w:hAnsi="Arial" w:cs="Arial"/>
                <w:sz w:val="16"/>
                <w:szCs w:val="16"/>
              </w:rPr>
              <w:t>г.</w:t>
            </w:r>
          </w:p>
        </w:tc>
        <w:tc>
          <w:tcPr>
            <w:tcW w:w="967"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B30C96"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sidR="001366E5">
              <w:rPr>
                <w:rFonts w:ascii="Arial" w:eastAsia="Times New Roman" w:hAnsi="Arial" w:cs="Arial"/>
                <w:sz w:val="16"/>
                <w:szCs w:val="16"/>
              </w:rPr>
              <w:t>за 1 полугодие</w:t>
            </w:r>
            <w:r w:rsidR="003B5ED9" w:rsidRPr="008861ED">
              <w:rPr>
                <w:rFonts w:ascii="Arial" w:eastAsia="Times New Roman" w:hAnsi="Arial" w:cs="Arial"/>
                <w:sz w:val="16"/>
                <w:szCs w:val="16"/>
              </w:rPr>
              <w:t xml:space="preserve"> 2022</w:t>
            </w:r>
            <w:r w:rsidRPr="008861ED">
              <w:rPr>
                <w:rFonts w:ascii="Arial" w:eastAsia="Times New Roman" w:hAnsi="Arial" w:cs="Arial"/>
                <w:sz w:val="16"/>
                <w:szCs w:val="16"/>
              </w:rPr>
              <w:t>г</w:t>
            </w:r>
          </w:p>
        </w:tc>
        <w:tc>
          <w:tcPr>
            <w:tcW w:w="7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8861ED" w:rsidRDefault="003B5ED9" w:rsidP="00357A00">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xml:space="preserve">% </w:t>
            </w:r>
            <w:r w:rsidRPr="001366E5">
              <w:rPr>
                <w:rFonts w:ascii="Arial" w:eastAsia="Times New Roman" w:hAnsi="Arial" w:cs="Arial"/>
                <w:sz w:val="16"/>
                <w:szCs w:val="16"/>
              </w:rPr>
              <w:t>исполнения к пла</w:t>
            </w:r>
            <w:r w:rsidR="001366E5" w:rsidRPr="001366E5">
              <w:rPr>
                <w:rFonts w:ascii="Arial" w:eastAsia="Times New Roman" w:hAnsi="Arial" w:cs="Arial"/>
                <w:sz w:val="16"/>
                <w:szCs w:val="16"/>
              </w:rPr>
              <w:t xml:space="preserve">ну 1 полугодия </w:t>
            </w:r>
            <w:r w:rsidRPr="001366E5">
              <w:rPr>
                <w:rFonts w:ascii="Arial" w:eastAsia="Times New Roman" w:hAnsi="Arial" w:cs="Arial"/>
                <w:sz w:val="16"/>
                <w:szCs w:val="16"/>
              </w:rPr>
              <w:t>2022</w:t>
            </w:r>
            <w:r w:rsidR="00B30C96" w:rsidRPr="001366E5">
              <w:rPr>
                <w:rFonts w:ascii="Arial" w:eastAsia="Times New Roman" w:hAnsi="Arial" w:cs="Arial"/>
                <w:sz w:val="16"/>
                <w:szCs w:val="16"/>
              </w:rPr>
              <w:t>г</w:t>
            </w:r>
            <w:r w:rsidR="00B30C96" w:rsidRPr="008861ED">
              <w:rPr>
                <w:rFonts w:ascii="Arial" w:eastAsia="Times New Roman" w:hAnsi="Arial" w:cs="Arial"/>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1366E5" w:rsidRDefault="00B30C96" w:rsidP="00357A00">
            <w:pPr>
              <w:spacing w:after="0" w:line="240" w:lineRule="auto"/>
              <w:jc w:val="center"/>
              <w:rPr>
                <w:rFonts w:ascii="Arial" w:eastAsia="Times New Roman" w:hAnsi="Arial" w:cs="Arial"/>
                <w:sz w:val="16"/>
                <w:szCs w:val="16"/>
              </w:rPr>
            </w:pPr>
            <w:r w:rsidRPr="001366E5">
              <w:rPr>
                <w:rFonts w:ascii="Arial" w:eastAsia="Times New Roman" w:hAnsi="Arial" w:cs="Arial"/>
                <w:sz w:val="16"/>
                <w:szCs w:val="16"/>
              </w:rPr>
              <w:t>. % исполнения к году</w:t>
            </w:r>
          </w:p>
        </w:tc>
      </w:tr>
      <w:tr w:rsidR="00B30C96" w:rsidRPr="008861ED" w:rsidTr="00632556">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666E52">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4440,6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BD093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2459,7</w:t>
            </w:r>
          </w:p>
        </w:tc>
        <w:tc>
          <w:tcPr>
            <w:tcW w:w="967" w:type="dxa"/>
            <w:gridSpan w:val="5"/>
            <w:tcBorders>
              <w:top w:val="single" w:sz="4" w:space="0" w:color="auto"/>
              <w:left w:val="nil"/>
              <w:bottom w:val="nil"/>
              <w:right w:val="single" w:sz="4" w:space="0" w:color="auto"/>
            </w:tcBorders>
            <w:shd w:val="clear" w:color="000000" w:fill="FFFFFF"/>
            <w:vAlign w:val="center"/>
          </w:tcPr>
          <w:p w:rsidR="00B30C96" w:rsidRPr="008861ED" w:rsidRDefault="00BD093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2021,2</w:t>
            </w:r>
          </w:p>
        </w:tc>
        <w:tc>
          <w:tcPr>
            <w:tcW w:w="734" w:type="dxa"/>
            <w:gridSpan w:val="2"/>
            <w:tcBorders>
              <w:top w:val="single" w:sz="4" w:space="0" w:color="auto"/>
              <w:left w:val="nil"/>
              <w:bottom w:val="nil"/>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82,2</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45,5</w:t>
            </w:r>
          </w:p>
        </w:tc>
      </w:tr>
      <w:tr w:rsidR="00B30C96" w:rsidRPr="008861ED" w:rsidTr="00632556">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4440,6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D093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2459,7</w:t>
            </w:r>
          </w:p>
        </w:tc>
        <w:tc>
          <w:tcPr>
            <w:tcW w:w="967"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BD093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2021,2</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82,2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D0934"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45,5</w:t>
            </w:r>
          </w:p>
        </w:tc>
      </w:tr>
      <w:tr w:rsidR="00B30C96" w:rsidRPr="008861ED" w:rsidTr="00632556">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3113,5</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D093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1713,2</w:t>
            </w:r>
          </w:p>
        </w:tc>
        <w:tc>
          <w:tcPr>
            <w:tcW w:w="967" w:type="dxa"/>
            <w:gridSpan w:val="5"/>
            <w:tcBorders>
              <w:top w:val="nil"/>
              <w:left w:val="nil"/>
              <w:bottom w:val="nil"/>
              <w:right w:val="single" w:sz="4" w:space="0" w:color="auto"/>
            </w:tcBorders>
            <w:shd w:val="clear" w:color="000000" w:fill="FFFFFF"/>
            <w:vAlign w:val="center"/>
          </w:tcPr>
          <w:p w:rsidR="00B30C96" w:rsidRPr="008861ED" w:rsidRDefault="00BD093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1472,9</w:t>
            </w:r>
          </w:p>
        </w:tc>
        <w:tc>
          <w:tcPr>
            <w:tcW w:w="734" w:type="dxa"/>
            <w:gridSpan w:val="2"/>
            <w:tcBorders>
              <w:top w:val="nil"/>
              <w:left w:val="nil"/>
              <w:bottom w:val="nil"/>
              <w:right w:val="single" w:sz="4" w:space="0" w:color="auto"/>
            </w:tcBorders>
            <w:shd w:val="clear" w:color="000000" w:fill="FFFFFF"/>
            <w:vAlign w:val="center"/>
          </w:tcPr>
          <w:p w:rsidR="00B30C96" w:rsidRPr="008861ED" w:rsidRDefault="00BD093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86,0</w:t>
            </w:r>
          </w:p>
        </w:tc>
        <w:tc>
          <w:tcPr>
            <w:tcW w:w="567" w:type="dxa"/>
            <w:tcBorders>
              <w:top w:val="nil"/>
              <w:left w:val="nil"/>
              <w:bottom w:val="nil"/>
              <w:right w:val="single" w:sz="4" w:space="0" w:color="auto"/>
            </w:tcBorders>
            <w:shd w:val="clear" w:color="000000" w:fill="FFFFFF"/>
            <w:vAlign w:val="center"/>
          </w:tcPr>
          <w:p w:rsidR="00B30C96" w:rsidRPr="008861ED" w:rsidRDefault="00BD0934"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47,3</w:t>
            </w: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717,8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390,7</w:t>
            </w:r>
          </w:p>
        </w:tc>
        <w:tc>
          <w:tcPr>
            <w:tcW w:w="967"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345,3</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bCs/>
                <w:sz w:val="16"/>
                <w:szCs w:val="16"/>
              </w:rPr>
            </w:pPr>
            <w:r>
              <w:rPr>
                <w:rFonts w:ascii="Arial" w:eastAsia="Times New Roman" w:hAnsi="Arial" w:cs="Arial"/>
                <w:sz w:val="16"/>
                <w:szCs w:val="16"/>
              </w:rPr>
              <w:t>88,4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48,1</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B5ED9"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B5ED9"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B5ED9"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DD1BA4">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3B5ED9"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DD1BA4">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3B5ED9"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DD1BA4">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2136,5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1210,1</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1073,8</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2136,5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1210,1</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1073,8</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50,3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2136,5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1210,1</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1073,8</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50,3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2136,5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1210,1</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1073,8</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327767">
            <w:pPr>
              <w:spacing w:after="0" w:line="240" w:lineRule="auto"/>
              <w:jc w:val="right"/>
              <w:rPr>
                <w:rFonts w:ascii="Arial" w:eastAsia="Times New Roman" w:hAnsi="Arial" w:cs="Arial"/>
                <w:sz w:val="16"/>
                <w:szCs w:val="16"/>
              </w:rPr>
            </w:pPr>
            <w:r>
              <w:rPr>
                <w:rFonts w:ascii="Arial" w:eastAsia="Times New Roman" w:hAnsi="Arial" w:cs="Arial"/>
                <w:sz w:val="16"/>
                <w:szCs w:val="16"/>
              </w:rPr>
              <w:t>50,3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1683,9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892,0</w:t>
            </w:r>
          </w:p>
        </w:tc>
        <w:tc>
          <w:tcPr>
            <w:tcW w:w="967" w:type="dxa"/>
            <w:gridSpan w:val="5"/>
            <w:tcBorders>
              <w:top w:val="nil"/>
              <w:left w:val="nil"/>
              <w:bottom w:val="single" w:sz="4" w:space="0" w:color="auto"/>
              <w:right w:val="single" w:sz="4" w:space="0" w:color="auto"/>
            </w:tcBorders>
            <w:shd w:val="clear" w:color="000000" w:fill="FFFFFF"/>
            <w:vAlign w:val="center"/>
          </w:tcPr>
          <w:p w:rsidR="00B30C96" w:rsidRPr="008861ED" w:rsidRDefault="00DD1BA4"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824,1</w:t>
            </w:r>
          </w:p>
        </w:tc>
        <w:tc>
          <w:tcPr>
            <w:tcW w:w="734" w:type="dxa"/>
            <w:gridSpan w:val="2"/>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92,4</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D1BA4"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1683,9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892,0</w:t>
            </w:r>
          </w:p>
        </w:tc>
        <w:tc>
          <w:tcPr>
            <w:tcW w:w="967" w:type="dxa"/>
            <w:gridSpan w:val="5"/>
            <w:tcBorders>
              <w:top w:val="nil"/>
              <w:left w:val="nil"/>
              <w:bottom w:val="nil"/>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824,1</w:t>
            </w:r>
          </w:p>
        </w:tc>
        <w:tc>
          <w:tcPr>
            <w:tcW w:w="734" w:type="dxa"/>
            <w:gridSpan w:val="2"/>
            <w:tcBorders>
              <w:top w:val="nil"/>
              <w:left w:val="nil"/>
              <w:bottom w:val="nil"/>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92,4</w:t>
            </w:r>
          </w:p>
        </w:tc>
        <w:tc>
          <w:tcPr>
            <w:tcW w:w="567" w:type="dxa"/>
            <w:tcBorders>
              <w:top w:val="nil"/>
              <w:left w:val="nil"/>
              <w:bottom w:val="nil"/>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446,9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312,4</w:t>
            </w:r>
          </w:p>
        </w:tc>
        <w:tc>
          <w:tcPr>
            <w:tcW w:w="967"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244,0</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54,6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446,9</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312,4</w:t>
            </w:r>
          </w:p>
        </w:tc>
        <w:tc>
          <w:tcPr>
            <w:tcW w:w="967" w:type="dxa"/>
            <w:gridSpan w:val="5"/>
            <w:tcBorders>
              <w:top w:val="single" w:sz="4" w:space="0" w:color="auto"/>
              <w:left w:val="nil"/>
              <w:bottom w:val="nil"/>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244,0</w:t>
            </w:r>
          </w:p>
        </w:tc>
        <w:tc>
          <w:tcPr>
            <w:tcW w:w="734" w:type="dxa"/>
            <w:gridSpan w:val="2"/>
            <w:tcBorders>
              <w:top w:val="single" w:sz="4" w:space="0" w:color="auto"/>
              <w:left w:val="nil"/>
              <w:bottom w:val="nil"/>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78,1</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54,6</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967"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734"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632556" w:rsidRDefault="00172B9D" w:rsidP="00632556">
            <w:pPr>
              <w:spacing w:after="0" w:line="240" w:lineRule="auto"/>
              <w:jc w:val="center"/>
              <w:rPr>
                <w:rFonts w:ascii="Arial" w:eastAsia="Times New Roman" w:hAnsi="Arial" w:cs="Arial"/>
                <w:sz w:val="16"/>
                <w:szCs w:val="16"/>
              </w:rPr>
            </w:pPr>
            <w:r w:rsidRPr="00632556">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632556"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632556"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789" w:type="dxa"/>
            <w:gridSpan w:val="4"/>
            <w:tcBorders>
              <w:top w:val="nil"/>
              <w:left w:val="nil"/>
              <w:bottom w:val="single" w:sz="4" w:space="0" w:color="auto"/>
              <w:right w:val="single" w:sz="4" w:space="0" w:color="auto"/>
            </w:tcBorders>
            <w:shd w:val="clear" w:color="000000" w:fill="FFFFFF"/>
            <w:vAlign w:val="center"/>
          </w:tcPr>
          <w:p w:rsidR="00B30C96" w:rsidRPr="008861ED" w:rsidRDefault="00172B9D"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B30C96" w:rsidRPr="00632556" w:rsidRDefault="00172B9D" w:rsidP="007D3371">
            <w:pPr>
              <w:spacing w:after="0" w:line="240" w:lineRule="auto"/>
              <w:jc w:val="right"/>
              <w:rPr>
                <w:rFonts w:ascii="Arial" w:eastAsia="Times New Roman" w:hAnsi="Arial" w:cs="Arial"/>
                <w:sz w:val="16"/>
                <w:szCs w:val="16"/>
              </w:rPr>
            </w:pPr>
            <w:r w:rsidRPr="00632556">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63255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8861ED" w:rsidRDefault="00632556"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32556" w:rsidRPr="008861ED" w:rsidRDefault="00632556" w:rsidP="007D3371">
            <w:pPr>
              <w:spacing w:after="0" w:line="240" w:lineRule="auto"/>
              <w:jc w:val="center"/>
              <w:rPr>
                <w:rFonts w:ascii="Arial" w:eastAsia="Times New Roman"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hAnsi="Arial" w:cs="Arial"/>
                <w:sz w:val="18"/>
                <w:szCs w:val="18"/>
              </w:rPr>
            </w:pPr>
            <w:r>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32556" w:rsidRPr="00632556" w:rsidRDefault="00181B2A" w:rsidP="007E04CF">
            <w:pPr>
              <w:spacing w:after="0" w:line="240" w:lineRule="auto"/>
              <w:jc w:val="right"/>
              <w:rPr>
                <w:rFonts w:ascii="Arial" w:hAnsi="Arial" w:cs="Arial"/>
                <w:sz w:val="16"/>
                <w:szCs w:val="16"/>
              </w:rPr>
            </w:pPr>
            <w:r>
              <w:rPr>
                <w:rFonts w:ascii="Arial" w:hAnsi="Arial" w:cs="Arial"/>
                <w:sz w:val="16"/>
                <w:szCs w:val="16"/>
              </w:rPr>
              <w:t>0,0</w:t>
            </w:r>
          </w:p>
        </w:tc>
        <w:tc>
          <w:tcPr>
            <w:tcW w:w="236" w:type="dxa"/>
            <w:vMerge/>
            <w:tcBorders>
              <w:left w:val="nil"/>
            </w:tcBorders>
            <w:shd w:val="clear" w:color="000000" w:fill="FFFFFF"/>
            <w:vAlign w:val="center"/>
          </w:tcPr>
          <w:p w:rsidR="00632556" w:rsidRPr="008861ED" w:rsidRDefault="00632556" w:rsidP="007D3371">
            <w:pPr>
              <w:spacing w:after="0" w:line="240" w:lineRule="auto"/>
              <w:jc w:val="right"/>
              <w:rPr>
                <w:rFonts w:ascii="Arial" w:eastAsia="Times New Roman" w:hAnsi="Arial" w:cs="Arial"/>
                <w:b/>
                <w:bCs/>
                <w:sz w:val="16"/>
                <w:szCs w:val="16"/>
              </w:rPr>
            </w:pPr>
          </w:p>
        </w:tc>
      </w:tr>
      <w:tr w:rsidR="00632556" w:rsidRPr="008861ED" w:rsidTr="009D75AA">
        <w:tblPrEx>
          <w:tblCellMar>
            <w:left w:w="108" w:type="dxa"/>
            <w:right w:w="108" w:type="dxa"/>
          </w:tblCellMar>
          <w:tblLook w:val="04A0" w:firstRow="1" w:lastRow="0" w:firstColumn="1" w:lastColumn="0" w:noHBand="0" w:noVBand="1"/>
        </w:tblPrEx>
        <w:trPr>
          <w:trHeight w:val="45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Проведение выборов депутатов Совет</w:t>
            </w:r>
            <w:r w:rsidR="00181B2A">
              <w:rPr>
                <w:rFonts w:ascii="Arial" w:eastAsia="Times New Roman" w:hAnsi="Arial" w:cs="Arial"/>
                <w:bCs/>
                <w:sz w:val="16"/>
                <w:szCs w:val="16"/>
              </w:rPr>
              <w:t>ов городского, сельских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63255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hAnsi="Arial" w:cs="Arial"/>
                <w:sz w:val="18"/>
                <w:szCs w:val="18"/>
              </w:rPr>
            </w:pPr>
            <w:r>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32556" w:rsidRPr="00632556" w:rsidRDefault="00181B2A" w:rsidP="007E04CF">
            <w:pPr>
              <w:spacing w:after="0" w:line="240" w:lineRule="auto"/>
              <w:jc w:val="right"/>
              <w:rPr>
                <w:rFonts w:ascii="Arial" w:hAnsi="Arial" w:cs="Arial"/>
                <w:sz w:val="16"/>
                <w:szCs w:val="16"/>
              </w:rPr>
            </w:pPr>
            <w:r>
              <w:rPr>
                <w:rFonts w:ascii="Arial" w:hAnsi="Arial" w:cs="Arial"/>
                <w:sz w:val="16"/>
                <w:szCs w:val="16"/>
              </w:rPr>
              <w:t>0,0</w:t>
            </w:r>
          </w:p>
        </w:tc>
        <w:tc>
          <w:tcPr>
            <w:tcW w:w="236" w:type="dxa"/>
            <w:vMerge/>
            <w:tcBorders>
              <w:left w:val="nil"/>
            </w:tcBorders>
            <w:shd w:val="clear" w:color="000000" w:fill="FFFFFF"/>
            <w:vAlign w:val="center"/>
          </w:tcPr>
          <w:p w:rsidR="00632556" w:rsidRPr="008861ED" w:rsidRDefault="00632556" w:rsidP="007D3371">
            <w:pPr>
              <w:spacing w:after="0" w:line="240" w:lineRule="auto"/>
              <w:jc w:val="right"/>
              <w:rPr>
                <w:rFonts w:ascii="Arial" w:eastAsia="Times New Roman" w:hAnsi="Arial" w:cs="Arial"/>
                <w:b/>
                <w:bCs/>
                <w:sz w:val="16"/>
                <w:szCs w:val="16"/>
              </w:rPr>
            </w:pPr>
          </w:p>
        </w:tc>
      </w:tr>
      <w:tr w:rsidR="0063255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rPr>
                <w:rFonts w:ascii="Arial" w:eastAsia="Times New Roman" w:hAnsi="Arial" w:cs="Arial"/>
                <w:bCs/>
                <w:sz w:val="16"/>
                <w:szCs w:val="16"/>
              </w:rPr>
            </w:pPr>
            <w:r>
              <w:rPr>
                <w:rFonts w:ascii="Arial" w:eastAsia="Times New Roman" w:hAnsi="Arial" w:cs="Arial"/>
                <w:bCs/>
                <w:sz w:val="16"/>
                <w:szCs w:val="16"/>
              </w:rPr>
              <w:t>Специальные расходы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632556" w:rsidRPr="008861ED" w:rsidRDefault="00181B2A" w:rsidP="007D3371">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632556" w:rsidRPr="008861ED" w:rsidRDefault="00181B2A" w:rsidP="007D3371">
            <w:pPr>
              <w:spacing w:after="0" w:line="240" w:lineRule="auto"/>
              <w:jc w:val="right"/>
              <w:rPr>
                <w:rFonts w:ascii="Arial" w:hAnsi="Arial" w:cs="Arial"/>
                <w:sz w:val="18"/>
                <w:szCs w:val="18"/>
              </w:rPr>
            </w:pPr>
            <w:r>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632556" w:rsidRPr="00632556" w:rsidRDefault="00181B2A" w:rsidP="007E04CF">
            <w:pPr>
              <w:spacing w:after="0" w:line="240" w:lineRule="auto"/>
              <w:jc w:val="right"/>
              <w:rPr>
                <w:rFonts w:ascii="Arial" w:hAnsi="Arial" w:cs="Arial"/>
                <w:sz w:val="16"/>
                <w:szCs w:val="16"/>
              </w:rPr>
            </w:pPr>
            <w:r>
              <w:rPr>
                <w:rFonts w:ascii="Arial" w:hAnsi="Arial" w:cs="Arial"/>
                <w:sz w:val="16"/>
                <w:szCs w:val="16"/>
              </w:rPr>
              <w:t>0,0</w:t>
            </w:r>
          </w:p>
        </w:tc>
        <w:tc>
          <w:tcPr>
            <w:tcW w:w="236" w:type="dxa"/>
            <w:vMerge/>
            <w:tcBorders>
              <w:left w:val="nil"/>
            </w:tcBorders>
            <w:shd w:val="clear" w:color="000000" w:fill="FFFFFF"/>
            <w:vAlign w:val="center"/>
          </w:tcPr>
          <w:p w:rsidR="00632556" w:rsidRPr="008861ED" w:rsidRDefault="0063255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81B2A"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81B2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632556" w:rsidRDefault="007E04CF" w:rsidP="007E04CF">
            <w:pPr>
              <w:spacing w:after="0" w:line="240" w:lineRule="auto"/>
              <w:jc w:val="right"/>
              <w:rPr>
                <w:rFonts w:ascii="Arial" w:eastAsia="Times New Roman" w:hAnsi="Arial" w:cs="Arial"/>
                <w:bCs/>
                <w:sz w:val="16"/>
                <w:szCs w:val="16"/>
              </w:rPr>
            </w:pPr>
            <w:r w:rsidRPr="00632556">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181B2A"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27,2</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181B2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912" w:type="dxa"/>
            <w:gridSpan w:val="3"/>
            <w:tcBorders>
              <w:top w:val="nil"/>
              <w:left w:val="nil"/>
              <w:bottom w:val="nil"/>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89" w:type="dxa"/>
            <w:gridSpan w:val="4"/>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632556" w:rsidRDefault="007E04CF" w:rsidP="007D3371">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81B2A"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181B2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632556" w:rsidRDefault="007E04CF" w:rsidP="007D3371">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181B2A"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27,2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181B2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A15D3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89" w:type="dxa"/>
            <w:gridSpan w:val="4"/>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632556" w:rsidRDefault="007E04CF" w:rsidP="007D3371">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505B9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505B9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110,2</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505B91"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53,8</w:t>
            </w:r>
          </w:p>
        </w:tc>
        <w:tc>
          <w:tcPr>
            <w:tcW w:w="789" w:type="dxa"/>
            <w:gridSpan w:val="4"/>
            <w:tcBorders>
              <w:top w:val="nil"/>
              <w:left w:val="nil"/>
              <w:bottom w:val="single" w:sz="4" w:space="0" w:color="auto"/>
              <w:right w:val="single" w:sz="4" w:space="0" w:color="auto"/>
            </w:tcBorders>
            <w:shd w:val="clear" w:color="000000" w:fill="FFFFFF"/>
            <w:vAlign w:val="center"/>
          </w:tcPr>
          <w:p w:rsidR="00B30C96" w:rsidRPr="008861ED" w:rsidRDefault="00505B9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48,8</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505B91"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505B91" w:rsidRPr="008861ED" w:rsidTr="00632556">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505B91"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850" w:type="dxa"/>
            <w:gridSpan w:val="2"/>
            <w:tcBorders>
              <w:top w:val="nil"/>
              <w:left w:val="nil"/>
              <w:bottom w:val="single" w:sz="4" w:space="0" w:color="auto"/>
              <w:right w:val="single" w:sz="4" w:space="0" w:color="auto"/>
            </w:tcBorders>
            <w:shd w:val="clear" w:color="000000" w:fill="FFFFFF"/>
            <w:vAlign w:val="center"/>
          </w:tcPr>
          <w:p w:rsidR="00505B91"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912" w:type="dxa"/>
            <w:gridSpan w:val="3"/>
            <w:tcBorders>
              <w:top w:val="nil"/>
              <w:left w:val="nil"/>
              <w:bottom w:val="single" w:sz="4" w:space="0" w:color="auto"/>
              <w:right w:val="single" w:sz="4" w:space="0" w:color="auto"/>
            </w:tcBorders>
            <w:shd w:val="clear" w:color="000000" w:fill="FFFFFF"/>
            <w:vAlign w:val="center"/>
          </w:tcPr>
          <w:p w:rsidR="00505B91"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789" w:type="dxa"/>
            <w:gridSpan w:val="4"/>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sidRPr="00505B91">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sidRPr="00505B91">
              <w:rPr>
                <w:rFonts w:ascii="Arial" w:hAnsi="Arial" w:cs="Arial"/>
                <w:sz w:val="16"/>
                <w:szCs w:val="16"/>
              </w:rPr>
              <w:t>100,0</w:t>
            </w:r>
          </w:p>
        </w:tc>
        <w:tc>
          <w:tcPr>
            <w:tcW w:w="236" w:type="dxa"/>
            <w:vMerge/>
            <w:tcBorders>
              <w:left w:val="nil"/>
            </w:tcBorders>
            <w:shd w:val="clear" w:color="000000" w:fill="FFFFFF"/>
            <w:vAlign w:val="center"/>
          </w:tcPr>
          <w:p w:rsidR="00505B91" w:rsidRPr="008861ED" w:rsidRDefault="00505B91" w:rsidP="007D3371">
            <w:pPr>
              <w:spacing w:after="0" w:line="240" w:lineRule="auto"/>
              <w:jc w:val="right"/>
              <w:rPr>
                <w:rFonts w:ascii="Arial" w:eastAsia="Times New Roman" w:hAnsi="Arial" w:cs="Arial"/>
                <w:sz w:val="16"/>
                <w:szCs w:val="16"/>
              </w:rPr>
            </w:pPr>
          </w:p>
        </w:tc>
      </w:tr>
      <w:tr w:rsidR="00505B91" w:rsidRPr="008861ED" w:rsidTr="00632556">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505B91" w:rsidRPr="008861ED" w:rsidRDefault="00505B91" w:rsidP="007D3371">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505B91"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244</w:t>
            </w:r>
          </w:p>
        </w:tc>
        <w:tc>
          <w:tcPr>
            <w:tcW w:w="851" w:type="dxa"/>
            <w:gridSpan w:val="2"/>
            <w:tcBorders>
              <w:top w:val="nil"/>
              <w:left w:val="nil"/>
              <w:bottom w:val="single" w:sz="4" w:space="0" w:color="auto"/>
              <w:right w:val="single" w:sz="4" w:space="0" w:color="auto"/>
            </w:tcBorders>
            <w:shd w:val="clear" w:color="000000" w:fill="FFFFFF"/>
            <w:vAlign w:val="center"/>
          </w:tcPr>
          <w:p w:rsidR="00505B91"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850" w:type="dxa"/>
            <w:gridSpan w:val="2"/>
            <w:tcBorders>
              <w:top w:val="nil"/>
              <w:left w:val="nil"/>
              <w:bottom w:val="single" w:sz="4" w:space="0" w:color="auto"/>
              <w:right w:val="single" w:sz="4" w:space="0" w:color="auto"/>
            </w:tcBorders>
            <w:shd w:val="clear" w:color="000000" w:fill="FFFFFF"/>
            <w:vAlign w:val="center"/>
          </w:tcPr>
          <w:p w:rsidR="00505B91"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912" w:type="dxa"/>
            <w:gridSpan w:val="3"/>
            <w:tcBorders>
              <w:top w:val="nil"/>
              <w:left w:val="nil"/>
              <w:bottom w:val="single" w:sz="4" w:space="0" w:color="auto"/>
              <w:right w:val="single" w:sz="4" w:space="0" w:color="auto"/>
            </w:tcBorders>
            <w:shd w:val="clear" w:color="000000" w:fill="FFFFFF"/>
            <w:vAlign w:val="center"/>
          </w:tcPr>
          <w:p w:rsidR="00505B91"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789" w:type="dxa"/>
            <w:gridSpan w:val="4"/>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sidRPr="00505B91">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505B91" w:rsidRPr="00505B91" w:rsidRDefault="00505B91" w:rsidP="007D3371">
            <w:pPr>
              <w:spacing w:after="0" w:line="240" w:lineRule="auto"/>
              <w:jc w:val="right"/>
              <w:rPr>
                <w:rFonts w:ascii="Arial" w:hAnsi="Arial" w:cs="Arial"/>
                <w:sz w:val="16"/>
                <w:szCs w:val="16"/>
              </w:rPr>
            </w:pPr>
            <w:r>
              <w:rPr>
                <w:rFonts w:ascii="Arial" w:hAnsi="Arial" w:cs="Arial"/>
                <w:sz w:val="16"/>
                <w:szCs w:val="16"/>
              </w:rPr>
              <w:t>100,0</w:t>
            </w:r>
          </w:p>
        </w:tc>
        <w:tc>
          <w:tcPr>
            <w:tcW w:w="236" w:type="dxa"/>
            <w:vMerge/>
            <w:tcBorders>
              <w:left w:val="nil"/>
            </w:tcBorders>
            <w:shd w:val="clear" w:color="000000" w:fill="FFFFFF"/>
            <w:vAlign w:val="center"/>
          </w:tcPr>
          <w:p w:rsidR="00505B91" w:rsidRPr="008861ED" w:rsidRDefault="00505B91" w:rsidP="007D3371">
            <w:pPr>
              <w:spacing w:after="0" w:line="240" w:lineRule="auto"/>
              <w:jc w:val="right"/>
              <w:rPr>
                <w:rFonts w:ascii="Arial" w:eastAsia="Times New Roman" w:hAnsi="Arial" w:cs="Arial"/>
                <w:sz w:val="16"/>
                <w:szCs w:val="16"/>
              </w:rPr>
            </w:pPr>
          </w:p>
        </w:tc>
      </w:tr>
      <w:tr w:rsidR="009443D9" w:rsidRPr="008861ED" w:rsidTr="00632556">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861ED" w:rsidRDefault="009443D9"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861ED" w:rsidRDefault="009443D9"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9443D9"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112,7</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87,4</w:t>
            </w:r>
          </w:p>
        </w:tc>
        <w:tc>
          <w:tcPr>
            <w:tcW w:w="912" w:type="dxa"/>
            <w:gridSpan w:val="3"/>
            <w:tcBorders>
              <w:top w:val="nil"/>
              <w:left w:val="nil"/>
              <w:bottom w:val="single" w:sz="4" w:space="0" w:color="auto"/>
              <w:right w:val="single" w:sz="4" w:space="0" w:color="auto"/>
            </w:tcBorders>
            <w:shd w:val="clear" w:color="000000" w:fill="FFFFFF"/>
            <w:vAlign w:val="center"/>
          </w:tcPr>
          <w:p w:rsidR="009443D9"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789" w:type="dxa"/>
            <w:gridSpan w:val="4"/>
            <w:tcBorders>
              <w:top w:val="nil"/>
              <w:left w:val="nil"/>
              <w:bottom w:val="single" w:sz="4" w:space="0" w:color="auto"/>
              <w:right w:val="single" w:sz="4" w:space="0" w:color="auto"/>
            </w:tcBorders>
            <w:shd w:val="clear" w:color="000000" w:fill="FFFFFF"/>
            <w:vAlign w:val="center"/>
          </w:tcPr>
          <w:p w:rsidR="009443D9" w:rsidRPr="00505B91" w:rsidRDefault="00505B91" w:rsidP="007D3371">
            <w:pPr>
              <w:spacing w:after="0" w:line="240" w:lineRule="auto"/>
              <w:jc w:val="right"/>
              <w:rPr>
                <w:rFonts w:ascii="Arial" w:hAnsi="Arial" w:cs="Arial"/>
                <w:sz w:val="16"/>
                <w:szCs w:val="16"/>
              </w:rPr>
            </w:pPr>
            <w:r>
              <w:rPr>
                <w:rFonts w:ascii="Arial" w:hAnsi="Arial" w:cs="Arial"/>
                <w:sz w:val="16"/>
                <w:szCs w:val="16"/>
              </w:rPr>
              <w:t>35,5</w:t>
            </w:r>
          </w:p>
        </w:tc>
        <w:tc>
          <w:tcPr>
            <w:tcW w:w="567" w:type="dxa"/>
            <w:tcBorders>
              <w:top w:val="nil"/>
              <w:left w:val="nil"/>
              <w:bottom w:val="single" w:sz="4" w:space="0" w:color="auto"/>
              <w:right w:val="single" w:sz="4" w:space="0" w:color="auto"/>
            </w:tcBorders>
            <w:shd w:val="clear" w:color="000000" w:fill="FFFFFF"/>
            <w:vAlign w:val="center"/>
          </w:tcPr>
          <w:p w:rsidR="009443D9" w:rsidRPr="00505B91" w:rsidRDefault="00505B91" w:rsidP="007D3371">
            <w:pPr>
              <w:spacing w:after="0" w:line="240" w:lineRule="auto"/>
              <w:jc w:val="right"/>
              <w:rPr>
                <w:rFonts w:ascii="Arial" w:hAnsi="Arial" w:cs="Arial"/>
                <w:sz w:val="16"/>
                <w:szCs w:val="16"/>
              </w:rPr>
            </w:pPr>
            <w:r>
              <w:rPr>
                <w:rFonts w:ascii="Arial" w:hAnsi="Arial" w:cs="Arial"/>
                <w:sz w:val="16"/>
                <w:szCs w:val="16"/>
              </w:rPr>
              <w:t>27,5</w:t>
            </w:r>
          </w:p>
        </w:tc>
        <w:tc>
          <w:tcPr>
            <w:tcW w:w="236" w:type="dxa"/>
            <w:vMerge/>
            <w:tcBorders>
              <w:left w:val="nil"/>
            </w:tcBorders>
            <w:shd w:val="clear" w:color="000000" w:fill="FFFFFF"/>
            <w:vAlign w:val="center"/>
          </w:tcPr>
          <w:p w:rsidR="009443D9" w:rsidRPr="008861ED" w:rsidRDefault="009443D9"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107,2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81,9</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789" w:type="dxa"/>
            <w:gridSpan w:val="4"/>
            <w:tcBorders>
              <w:top w:val="nil"/>
              <w:left w:val="nil"/>
              <w:bottom w:val="single" w:sz="4" w:space="0" w:color="auto"/>
              <w:right w:val="single" w:sz="4" w:space="0" w:color="auto"/>
            </w:tcBorders>
            <w:shd w:val="clear" w:color="000000" w:fill="FFFFFF"/>
            <w:vAlign w:val="center"/>
          </w:tcPr>
          <w:p w:rsidR="00B30C96" w:rsidRPr="00505B91" w:rsidRDefault="00505B91" w:rsidP="007D3371">
            <w:pPr>
              <w:spacing w:after="0" w:line="240" w:lineRule="auto"/>
              <w:jc w:val="right"/>
              <w:rPr>
                <w:rFonts w:ascii="Arial" w:eastAsia="Times New Roman" w:hAnsi="Arial" w:cs="Arial"/>
                <w:sz w:val="16"/>
                <w:szCs w:val="16"/>
              </w:rPr>
            </w:pPr>
            <w:r>
              <w:rPr>
                <w:rFonts w:ascii="Arial" w:hAnsi="Arial" w:cs="Arial"/>
                <w:sz w:val="16"/>
                <w:szCs w:val="16"/>
              </w:rPr>
              <w:t>31,0</w:t>
            </w:r>
          </w:p>
        </w:tc>
        <w:tc>
          <w:tcPr>
            <w:tcW w:w="567" w:type="dxa"/>
            <w:tcBorders>
              <w:top w:val="nil"/>
              <w:left w:val="nil"/>
              <w:bottom w:val="single" w:sz="4" w:space="0" w:color="auto"/>
              <w:right w:val="single" w:sz="4" w:space="0" w:color="auto"/>
            </w:tcBorders>
            <w:shd w:val="clear" w:color="000000" w:fill="FFFFFF"/>
            <w:vAlign w:val="center"/>
          </w:tcPr>
          <w:p w:rsidR="00B30C96" w:rsidRPr="00505B91" w:rsidRDefault="00505B91" w:rsidP="007D3371">
            <w:pPr>
              <w:spacing w:after="0" w:line="240" w:lineRule="auto"/>
              <w:jc w:val="right"/>
              <w:rPr>
                <w:rFonts w:ascii="Arial" w:eastAsia="Times New Roman" w:hAnsi="Arial" w:cs="Arial"/>
                <w:sz w:val="16"/>
                <w:szCs w:val="16"/>
              </w:rPr>
            </w:pPr>
            <w:r>
              <w:rPr>
                <w:rFonts w:ascii="Arial" w:hAnsi="Arial" w:cs="Arial"/>
                <w:sz w:val="16"/>
                <w:szCs w:val="16"/>
              </w:rPr>
              <w:t>23,8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505B91"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505B91"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56,4</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8F523B"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89" w:type="dxa"/>
            <w:gridSpan w:val="4"/>
            <w:tcBorders>
              <w:top w:val="nil"/>
              <w:left w:val="nil"/>
              <w:bottom w:val="single" w:sz="4" w:space="0" w:color="auto"/>
              <w:right w:val="single" w:sz="4" w:space="0" w:color="auto"/>
            </w:tcBorders>
            <w:shd w:val="clear" w:color="000000" w:fill="FFFFFF"/>
            <w:vAlign w:val="center"/>
          </w:tcPr>
          <w:p w:rsidR="00B30C96" w:rsidRPr="00505B91" w:rsidRDefault="007E04CF" w:rsidP="007D3371">
            <w:pPr>
              <w:spacing w:after="0" w:line="240" w:lineRule="auto"/>
              <w:jc w:val="right"/>
              <w:rPr>
                <w:rFonts w:ascii="Arial" w:eastAsia="Times New Roman" w:hAnsi="Arial" w:cs="Arial"/>
                <w:sz w:val="16"/>
                <w:szCs w:val="16"/>
              </w:rPr>
            </w:pPr>
            <w:r w:rsidRPr="00505B91">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505B91" w:rsidRDefault="007E04CF" w:rsidP="007D3371">
            <w:pPr>
              <w:spacing w:after="0" w:line="240" w:lineRule="auto"/>
              <w:jc w:val="right"/>
              <w:rPr>
                <w:rFonts w:ascii="Arial" w:hAnsi="Arial" w:cs="Arial"/>
                <w:sz w:val="16"/>
                <w:szCs w:val="16"/>
              </w:rPr>
            </w:pPr>
            <w:r w:rsidRPr="00505B91">
              <w:rPr>
                <w:rFonts w:ascii="Arial"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789" w:type="dxa"/>
            <w:gridSpan w:val="4"/>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9D75AA"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789" w:type="dxa"/>
            <w:gridSpan w:val="4"/>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r w:rsidR="00B30C96" w:rsidRPr="008861ED">
              <w:rPr>
                <w:rFonts w:ascii="Arial" w:eastAsia="Times New Roman" w:hAnsi="Arial" w:cs="Arial"/>
                <w:sz w:val="16"/>
                <w:szCs w:val="16"/>
              </w:rPr>
              <w:t>,0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9D75AA"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789" w:type="dxa"/>
            <w:gridSpan w:val="4"/>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9D75AA"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50,2</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027452"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w:t>
            </w:r>
            <w:r w:rsidR="00B30C96" w:rsidRPr="008861ED">
              <w:rPr>
                <w:rFonts w:ascii="Arial" w:eastAsia="Times New Roman" w:hAnsi="Arial" w:cs="Arial"/>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789" w:type="dxa"/>
            <w:gridSpan w:val="4"/>
            <w:tcBorders>
              <w:top w:val="single" w:sz="4" w:space="0" w:color="auto"/>
              <w:left w:val="nil"/>
              <w:bottom w:val="nil"/>
              <w:right w:val="single" w:sz="4" w:space="0" w:color="auto"/>
            </w:tcBorders>
            <w:shd w:val="clear" w:color="000000" w:fill="FFFFFF"/>
            <w:vAlign w:val="center"/>
          </w:tcPr>
          <w:p w:rsidR="00B30C96" w:rsidRPr="008861ED" w:rsidRDefault="008F523B"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w:t>
            </w:r>
            <w:r w:rsidR="00B30C96" w:rsidRPr="008861ED">
              <w:rPr>
                <w:rFonts w:ascii="Arial" w:eastAsia="Times New Roman" w:hAnsi="Arial" w:cs="Arial"/>
                <w:sz w:val="16"/>
                <w:szCs w:val="16"/>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B13A1C">
        <w:tblPrEx>
          <w:tblCellMar>
            <w:left w:w="108" w:type="dxa"/>
            <w:right w:w="108" w:type="dxa"/>
          </w:tblCellMar>
          <w:tblLook w:val="04A0" w:firstRow="1" w:lastRow="0" w:firstColumn="1" w:lastColumn="0" w:noHBand="0" w:noVBand="1"/>
        </w:tblPrEx>
        <w:trPr>
          <w:trHeight w:val="421"/>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789" w:type="dxa"/>
            <w:gridSpan w:val="4"/>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3"/>
            <w:tcBorders>
              <w:top w:val="single" w:sz="4" w:space="0" w:color="auto"/>
              <w:left w:val="nil"/>
              <w:bottom w:val="nil"/>
              <w:right w:val="single" w:sz="4" w:space="0" w:color="auto"/>
            </w:tcBorders>
            <w:shd w:val="clear" w:color="000000" w:fill="FFFFFF"/>
            <w:vAlign w:val="center"/>
          </w:tcPr>
          <w:p w:rsidR="00B30C96" w:rsidRPr="008861ED" w:rsidRDefault="00027452"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789" w:type="dxa"/>
            <w:gridSpan w:val="4"/>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B13A1C">
        <w:tblPrEx>
          <w:tblCellMar>
            <w:left w:w="108" w:type="dxa"/>
            <w:right w:w="108" w:type="dxa"/>
          </w:tblCellMar>
          <w:tblLook w:val="04A0" w:firstRow="1" w:lastRow="0" w:firstColumn="1" w:lastColumn="0" w:noHBand="0" w:noVBand="1"/>
        </w:tblPrEx>
        <w:trPr>
          <w:trHeight w:val="34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178,9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9D75AA"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69,9</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3"/>
            <w:tcBorders>
              <w:top w:val="nil"/>
              <w:left w:val="nil"/>
              <w:bottom w:val="nil"/>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789" w:type="dxa"/>
            <w:gridSpan w:val="4"/>
            <w:tcBorders>
              <w:top w:val="nil"/>
              <w:left w:val="nil"/>
              <w:bottom w:val="nil"/>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nil"/>
              <w:left w:val="nil"/>
              <w:bottom w:val="nil"/>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B13A1C">
        <w:tblPrEx>
          <w:tblCellMar>
            <w:left w:w="108" w:type="dxa"/>
            <w:right w:w="108" w:type="dxa"/>
          </w:tblCellMar>
          <w:tblLook w:val="04A0" w:firstRow="1" w:lastRow="0" w:firstColumn="1" w:lastColumn="0" w:noHBand="0" w:noVBand="1"/>
        </w:tblPrEx>
        <w:trPr>
          <w:trHeight w:val="35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3"/>
            <w:tcBorders>
              <w:top w:val="nil"/>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789" w:type="dxa"/>
            <w:gridSpan w:val="4"/>
            <w:tcBorders>
              <w:top w:val="nil"/>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027452"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13A1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173,6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3"/>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69,3</w:t>
            </w:r>
          </w:p>
        </w:tc>
        <w:tc>
          <w:tcPr>
            <w:tcW w:w="789" w:type="dxa"/>
            <w:gridSpan w:val="4"/>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789"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D67000">
            <w:pPr>
              <w:spacing w:after="0" w:line="240" w:lineRule="auto"/>
              <w:jc w:val="center"/>
              <w:rPr>
                <w:rFonts w:ascii="Arial" w:eastAsia="Times New Roman" w:hAnsi="Arial" w:cs="Arial"/>
                <w:sz w:val="16"/>
                <w:szCs w:val="16"/>
              </w:rPr>
            </w:pPr>
            <w:r>
              <w:rPr>
                <w:rFonts w:ascii="Arial" w:eastAsia="Times New Roman" w:hAnsi="Arial" w:cs="Arial"/>
                <w:sz w:val="16"/>
                <w:szCs w:val="16"/>
              </w:rPr>
              <w:t>39,1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AB209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927" w:type="dxa"/>
            <w:gridSpan w:val="4"/>
            <w:tcBorders>
              <w:top w:val="nil"/>
              <w:left w:val="nil"/>
              <w:bottom w:val="single" w:sz="4" w:space="0" w:color="auto"/>
              <w:right w:val="single" w:sz="4" w:space="0" w:color="auto"/>
            </w:tcBorders>
            <w:shd w:val="clear" w:color="000000" w:fill="FFFFFF"/>
            <w:vAlign w:val="center"/>
          </w:tcPr>
          <w:p w:rsidR="00B30C96" w:rsidRPr="008861ED" w:rsidRDefault="00926E77"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74" w:type="dxa"/>
            <w:gridSpan w:val="3"/>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749,2</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369,4</w:t>
            </w:r>
          </w:p>
        </w:tc>
        <w:tc>
          <w:tcPr>
            <w:tcW w:w="927" w:type="dxa"/>
            <w:gridSpan w:val="4"/>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227,4</w:t>
            </w:r>
          </w:p>
        </w:tc>
        <w:tc>
          <w:tcPr>
            <w:tcW w:w="774" w:type="dxa"/>
            <w:gridSpan w:val="3"/>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61,6</w:t>
            </w:r>
          </w:p>
        </w:tc>
        <w:tc>
          <w:tcPr>
            <w:tcW w:w="567" w:type="dxa"/>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369,4</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227,4</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37,1</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236" w:type="dxa"/>
            <w:vMerge w:val="restart"/>
            <w:tcBorders>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FD3423"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w:t>
            </w:r>
            <w:r w:rsidR="00830723" w:rsidRPr="008861ED">
              <w:rPr>
                <w:rFonts w:ascii="Arial" w:eastAsia="Times New Roman" w:hAnsi="Arial" w:cs="Arial"/>
                <w:bCs/>
                <w:sz w:val="16"/>
                <w:szCs w:val="16"/>
              </w:rPr>
              <w:t>рхнекетского района на 2016-2024</w:t>
            </w:r>
            <w:r w:rsidRPr="008861ED">
              <w:rPr>
                <w:rFonts w:ascii="Arial" w:eastAsia="Times New Roman" w:hAnsi="Arial" w:cs="Arial"/>
                <w:bCs/>
                <w:sz w:val="16"/>
                <w:szCs w:val="16"/>
              </w:rPr>
              <w:t xml:space="preserve">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927" w:type="dxa"/>
            <w:gridSpan w:val="4"/>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hAnsi="Arial" w:cs="Arial"/>
                <w:sz w:val="20"/>
                <w:szCs w:val="20"/>
              </w:rPr>
            </w:pPr>
            <w:r w:rsidRPr="008861ED">
              <w:rPr>
                <w:rFonts w:ascii="Arial" w:hAnsi="Arial" w:cs="Arial"/>
                <w:sz w:val="18"/>
                <w:szCs w:val="18"/>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FD3423"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861ED" w:rsidRDefault="00FD3423"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1" w:type="dxa"/>
            <w:gridSpan w:val="2"/>
            <w:tcBorders>
              <w:top w:val="nil"/>
              <w:left w:val="nil"/>
              <w:bottom w:val="single" w:sz="4" w:space="0" w:color="auto"/>
              <w:right w:val="single" w:sz="4" w:space="0" w:color="auto"/>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927" w:type="dxa"/>
            <w:gridSpan w:val="4"/>
            <w:tcBorders>
              <w:top w:val="nil"/>
              <w:left w:val="nil"/>
              <w:bottom w:val="single" w:sz="4" w:space="0" w:color="auto"/>
              <w:right w:val="single" w:sz="4" w:space="0" w:color="auto"/>
            </w:tcBorders>
            <w:shd w:val="clear" w:color="000000" w:fill="FFFFFF"/>
            <w:vAlign w:val="center"/>
          </w:tcPr>
          <w:p w:rsidR="00FD3423" w:rsidRPr="008861ED" w:rsidRDefault="00DB7E51"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FD3423" w:rsidRPr="008861ED" w:rsidRDefault="007E04CF" w:rsidP="007D3371">
            <w:pPr>
              <w:spacing w:after="0" w:line="240" w:lineRule="auto"/>
              <w:jc w:val="right"/>
              <w:rPr>
                <w:rFonts w:ascii="Arial" w:hAnsi="Arial" w:cs="Arial"/>
                <w:sz w:val="20"/>
                <w:szCs w:val="20"/>
              </w:rPr>
            </w:pPr>
            <w:r w:rsidRPr="008861ED">
              <w:rPr>
                <w:rFonts w:ascii="Arial" w:hAnsi="Arial" w:cs="Arial"/>
                <w:sz w:val="18"/>
                <w:szCs w:val="18"/>
              </w:rPr>
              <w:t>0,0</w:t>
            </w:r>
          </w:p>
        </w:tc>
        <w:tc>
          <w:tcPr>
            <w:tcW w:w="236" w:type="dxa"/>
            <w:vMerge/>
            <w:tcBorders>
              <w:left w:val="nil"/>
            </w:tcBorders>
            <w:shd w:val="clear" w:color="000000" w:fill="FFFFFF"/>
            <w:vAlign w:val="center"/>
          </w:tcPr>
          <w:p w:rsidR="00FD3423" w:rsidRPr="008861ED" w:rsidRDefault="00FD3423"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nil"/>
              <w:left w:val="nil"/>
              <w:bottom w:val="single" w:sz="4" w:space="0" w:color="auto"/>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территорий Верхне</w:t>
            </w:r>
            <w:r w:rsidR="00A57A3A" w:rsidRPr="008861ED">
              <w:rPr>
                <w:rFonts w:ascii="Arial" w:eastAsia="Times New Roman" w:hAnsi="Arial" w:cs="Arial"/>
                <w:bCs/>
                <w:sz w:val="16"/>
                <w:szCs w:val="16"/>
              </w:rPr>
              <w:t xml:space="preserve">кетского района до 2024 </w:t>
            </w:r>
            <w:r w:rsidRPr="008861ED">
              <w:rPr>
                <w:rFonts w:ascii="Arial" w:eastAsia="Times New Roman" w:hAnsi="Arial" w:cs="Arial"/>
                <w:bCs/>
                <w:sz w:val="16"/>
                <w:szCs w:val="16"/>
              </w:rPr>
              <w:t>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w:t>
            </w:r>
            <w:r w:rsidR="00A57A3A" w:rsidRPr="008861ED">
              <w:rPr>
                <w:rFonts w:ascii="Arial" w:eastAsia="Times New Roman" w:hAnsi="Arial" w:cs="Arial"/>
                <w:bCs/>
                <w:sz w:val="16"/>
                <w:szCs w:val="16"/>
              </w:rPr>
              <w:t xml:space="preserve">ий Верхнекетского района до 2024 </w:t>
            </w:r>
            <w:r w:rsidRPr="008861ED">
              <w:rPr>
                <w:rFonts w:ascii="Arial" w:eastAsia="Times New Roman" w:hAnsi="Arial" w:cs="Arial"/>
                <w:bCs/>
                <w:sz w:val="16"/>
                <w:szCs w:val="16"/>
              </w:rPr>
              <w:t xml:space="preserve">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4F2CE4"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234,6</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208</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182,4</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87,7</w:t>
            </w:r>
          </w:p>
        </w:tc>
        <w:tc>
          <w:tcPr>
            <w:tcW w:w="567" w:type="dxa"/>
            <w:tcBorders>
              <w:top w:val="single" w:sz="4" w:space="0" w:color="auto"/>
              <w:left w:val="nil"/>
              <w:bottom w:val="nil"/>
              <w:right w:val="single" w:sz="4" w:space="0" w:color="auto"/>
            </w:tcBorders>
            <w:shd w:val="clear" w:color="000000" w:fill="FFFFFF"/>
            <w:vAlign w:val="center"/>
          </w:tcPr>
          <w:p w:rsidR="00B30C96" w:rsidRPr="00D67000" w:rsidRDefault="00D67000" w:rsidP="007D3371">
            <w:pPr>
              <w:spacing w:after="0" w:line="240" w:lineRule="auto"/>
              <w:jc w:val="right"/>
              <w:rPr>
                <w:rFonts w:ascii="Arial" w:eastAsia="Times New Roman" w:hAnsi="Arial" w:cs="Arial"/>
                <w:bCs/>
                <w:sz w:val="16"/>
                <w:szCs w:val="16"/>
              </w:rPr>
            </w:pPr>
            <w:r>
              <w:rPr>
                <w:rFonts w:ascii="Arial" w:hAnsi="Arial" w:cs="Arial"/>
                <w:sz w:val="16"/>
                <w:szCs w:val="16"/>
              </w:rPr>
              <w:t>77,7</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22,0</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4"/>
            <w:tcBorders>
              <w:top w:val="single" w:sz="4" w:space="0" w:color="auto"/>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74" w:type="dxa"/>
            <w:gridSpan w:val="3"/>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AB2097"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4"/>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74" w:type="dxa"/>
            <w:gridSpan w:val="3"/>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186,0</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182,4</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212,6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186,0</w:t>
            </w:r>
          </w:p>
        </w:tc>
        <w:tc>
          <w:tcPr>
            <w:tcW w:w="927" w:type="dxa"/>
            <w:gridSpan w:val="4"/>
            <w:tcBorders>
              <w:top w:val="nil"/>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182,4</w:t>
            </w:r>
          </w:p>
        </w:tc>
        <w:tc>
          <w:tcPr>
            <w:tcW w:w="774" w:type="dxa"/>
            <w:gridSpan w:val="3"/>
            <w:tcBorders>
              <w:top w:val="nil"/>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98,1</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85,8</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56741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У</w:t>
            </w:r>
            <w:r w:rsidR="00B30C96" w:rsidRPr="008861ED">
              <w:rPr>
                <w:rFonts w:ascii="Arial" w:eastAsia="Times New Roman" w:hAnsi="Arial" w:cs="Arial"/>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38,4</w:t>
            </w:r>
          </w:p>
        </w:tc>
        <w:tc>
          <w:tcPr>
            <w:tcW w:w="927" w:type="dxa"/>
            <w:gridSpan w:val="4"/>
            <w:tcBorders>
              <w:top w:val="nil"/>
              <w:left w:val="nil"/>
              <w:bottom w:val="nil"/>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774" w:type="dxa"/>
            <w:gridSpan w:val="3"/>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92,2</w:t>
            </w:r>
          </w:p>
        </w:tc>
        <w:tc>
          <w:tcPr>
            <w:tcW w:w="567" w:type="dxa"/>
            <w:tcBorders>
              <w:top w:val="nil"/>
              <w:left w:val="nil"/>
              <w:bottom w:val="nil"/>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38,4</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36366A">
            <w:pPr>
              <w:spacing w:after="0" w:line="240" w:lineRule="auto"/>
              <w:jc w:val="right"/>
              <w:rPr>
                <w:rFonts w:ascii="Arial" w:eastAsia="Times New Roman" w:hAnsi="Arial" w:cs="Arial"/>
                <w:sz w:val="16"/>
                <w:szCs w:val="16"/>
              </w:rPr>
            </w:pPr>
            <w:r>
              <w:rPr>
                <w:rFonts w:ascii="Arial" w:eastAsia="Times New Roman" w:hAnsi="Arial" w:cs="Arial"/>
                <w:sz w:val="16"/>
                <w:szCs w:val="16"/>
              </w:rPr>
              <w:t>92,2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D67000"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62,3</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147,6</w:t>
            </w:r>
          </w:p>
        </w:tc>
        <w:tc>
          <w:tcPr>
            <w:tcW w:w="927"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147,0</w:t>
            </w:r>
          </w:p>
        </w:tc>
        <w:tc>
          <w:tcPr>
            <w:tcW w:w="774"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99,6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94,4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155,8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147,0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99,6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94,4</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5"/>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7E04CF" w:rsidP="00AE12B5">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7723A"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B30C96" w:rsidRPr="008861ED" w:rsidRDefault="007E04CF" w:rsidP="007D3371">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850" w:type="dxa"/>
            <w:gridSpan w:val="5"/>
            <w:tcBorders>
              <w:top w:val="nil"/>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nil"/>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830723">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Муниципальная программа "Развитие комфортной социальной среды Верхнекетского района на 2016-202</w:t>
            </w:r>
            <w:r w:rsidR="00830723" w:rsidRPr="008861ED">
              <w:rPr>
                <w:rFonts w:ascii="Arial" w:eastAsia="Times New Roman" w:hAnsi="Arial" w:cs="Arial"/>
                <w:sz w:val="16"/>
                <w:szCs w:val="16"/>
              </w:rPr>
              <w:t>4</w:t>
            </w:r>
            <w:r w:rsidRPr="008861ED">
              <w:rPr>
                <w:rFonts w:ascii="Arial" w:eastAsia="Times New Roman" w:hAnsi="Arial" w:cs="Arial"/>
                <w:sz w:val="16"/>
                <w:szCs w:val="16"/>
              </w:rPr>
              <w:t xml:space="preserve">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nil"/>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2A57B6" w:rsidP="00B30C96">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850" w:type="dxa"/>
            <w:gridSpan w:val="5"/>
            <w:tcBorders>
              <w:top w:val="nil"/>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850" w:type="dxa"/>
            <w:gridSpan w:val="5"/>
            <w:tcBorders>
              <w:top w:val="nil"/>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bCs/>
                <w:sz w:val="16"/>
                <w:szCs w:val="16"/>
              </w:rPr>
            </w:pPr>
            <w:r w:rsidRPr="00FB17E5">
              <w:rPr>
                <w:rFonts w:ascii="Arial" w:hAnsi="Arial" w:cs="Arial"/>
                <w:sz w:val="16"/>
                <w:szCs w:val="16"/>
              </w:rPr>
              <w:t>35,7</w:t>
            </w:r>
          </w:p>
        </w:tc>
        <w:tc>
          <w:tcPr>
            <w:tcW w:w="567" w:type="dxa"/>
            <w:tcBorders>
              <w:top w:val="nil"/>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1" w:type="dxa"/>
            <w:gridSpan w:val="2"/>
            <w:tcBorders>
              <w:top w:val="nil"/>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850" w:type="dxa"/>
            <w:gridSpan w:val="5"/>
            <w:tcBorders>
              <w:top w:val="nil"/>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bCs/>
                <w:sz w:val="16"/>
                <w:szCs w:val="16"/>
              </w:rPr>
            </w:pPr>
            <w:r w:rsidRPr="00FB17E5">
              <w:rPr>
                <w:rFonts w:ascii="Arial" w:hAnsi="Arial" w:cs="Arial"/>
                <w:sz w:val="16"/>
                <w:szCs w:val="16"/>
              </w:rPr>
              <w:t>35,7</w:t>
            </w:r>
          </w:p>
        </w:tc>
        <w:tc>
          <w:tcPr>
            <w:tcW w:w="567" w:type="dxa"/>
            <w:tcBorders>
              <w:top w:val="nil"/>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5"/>
            <w:tcBorders>
              <w:top w:val="nil"/>
              <w:left w:val="nil"/>
              <w:bottom w:val="nil"/>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sidRPr="00FB17E5">
              <w:rPr>
                <w:rFonts w:ascii="Arial"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sidRPr="00FB17E5">
              <w:rPr>
                <w:rFonts w:ascii="Arial" w:hAnsi="Arial" w:cs="Arial"/>
                <w:sz w:val="16"/>
                <w:szCs w:val="16"/>
              </w:rPr>
              <w:t>35,7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tcBorders>
              <w:left w:val="nil"/>
              <w:bottom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FB17E5"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850" w:type="dxa"/>
            <w:gridSpan w:val="5"/>
            <w:tcBorders>
              <w:top w:val="nil"/>
              <w:left w:val="nil"/>
              <w:bottom w:val="nil"/>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sidRPr="00FB17E5">
              <w:rPr>
                <w:rFonts w:ascii="Arial"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B30C96" w:rsidRPr="00FB17E5" w:rsidRDefault="00FB17E5" w:rsidP="007D3371">
            <w:pPr>
              <w:spacing w:after="0" w:line="240" w:lineRule="auto"/>
              <w:jc w:val="right"/>
              <w:rPr>
                <w:rFonts w:ascii="Arial" w:eastAsia="Times New Roman" w:hAnsi="Arial" w:cs="Arial"/>
                <w:sz w:val="16"/>
                <w:szCs w:val="16"/>
              </w:rPr>
            </w:pPr>
            <w:r>
              <w:rPr>
                <w:rFonts w:ascii="Arial" w:hAnsi="Arial" w:cs="Arial"/>
                <w:sz w:val="16"/>
                <w:szCs w:val="16"/>
              </w:rPr>
              <w:t>17,9</w:t>
            </w:r>
          </w:p>
        </w:tc>
        <w:tc>
          <w:tcPr>
            <w:tcW w:w="236" w:type="dxa"/>
            <w:vMerge w:val="restart"/>
            <w:tcBorders>
              <w:top w:val="nil"/>
              <w:left w:val="nil"/>
            </w:tcBorders>
            <w:shd w:val="clear" w:color="000000" w:fill="FFFFFF"/>
            <w:vAlign w:val="center"/>
          </w:tcPr>
          <w:p w:rsidR="00B30C96" w:rsidRPr="008861ED" w:rsidRDefault="00B30C96" w:rsidP="002752DA">
            <w:pPr>
              <w:spacing w:after="0" w:line="240" w:lineRule="auto"/>
              <w:jc w:val="center"/>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FB4573">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gridSpan w:val="2"/>
            <w:tcBorders>
              <w:top w:val="nil"/>
              <w:left w:val="nil"/>
              <w:bottom w:val="nil"/>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850" w:type="dxa"/>
            <w:gridSpan w:val="5"/>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b/>
                <w:bCs/>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1" w:type="dxa"/>
            <w:gridSpan w:val="2"/>
            <w:tcBorders>
              <w:top w:val="single" w:sz="4" w:space="0" w:color="auto"/>
              <w:left w:val="nil"/>
              <w:bottom w:val="nil"/>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0" w:type="dxa"/>
            <w:gridSpan w:val="5"/>
            <w:tcBorders>
              <w:top w:val="single" w:sz="4" w:space="0" w:color="auto"/>
              <w:left w:val="nil"/>
              <w:bottom w:val="nil"/>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0"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861ED" w:rsidRDefault="00FB4573" w:rsidP="007D3371">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236" w:type="dxa"/>
            <w:vMerge/>
            <w:tcBorders>
              <w:left w:val="nil"/>
            </w:tcBorders>
            <w:shd w:val="clear" w:color="000000" w:fill="FFFFFF"/>
            <w:vAlign w:val="center"/>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0" w:type="dxa"/>
            <w:gridSpan w:val="5"/>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созданию условий для организации досуга и обеспечения жителей поселения услугами организаций культуры; по организации </w:t>
            </w:r>
            <w:r w:rsidRPr="008861ED">
              <w:rPr>
                <w:rFonts w:ascii="Arial" w:eastAsia="Times New Roman" w:hAnsi="Arial" w:cs="Arial"/>
                <w:sz w:val="16"/>
                <w:szCs w:val="16"/>
              </w:rPr>
              <w:lastRenderedPageBreak/>
              <w:t>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49,1</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47,1</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2A57B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50" w:type="dxa"/>
            <w:gridSpan w:val="5"/>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49,1</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60,3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552E70">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50,1</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6B0B42"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6B0B42"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48,7</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A57A3A"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w:t>
            </w:r>
            <w:r w:rsidR="00FB4573" w:rsidRPr="008861ED">
              <w:rPr>
                <w:rFonts w:ascii="Arial" w:eastAsia="Times New Roman" w:hAnsi="Arial" w:cs="Arial"/>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tcBorders>
              <w:left w:val="nil"/>
              <w:bottom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1" w:type="dxa"/>
            <w:gridSpan w:val="2"/>
            <w:tcBorders>
              <w:top w:val="nil"/>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0" w:type="dxa"/>
            <w:gridSpan w:val="5"/>
            <w:tcBorders>
              <w:top w:val="nil"/>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B30C96"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236" w:type="dxa"/>
            <w:vMerge w:val="restart"/>
            <w:tcBorders>
              <w:top w:val="nil"/>
              <w:left w:val="nil"/>
            </w:tcBorders>
            <w:shd w:val="clear" w:color="auto" w:fill="auto"/>
            <w:vAlign w:val="bottom"/>
          </w:tcPr>
          <w:p w:rsidR="00B30C96" w:rsidRPr="008861ED" w:rsidRDefault="00B30C96" w:rsidP="002752DA">
            <w:pPr>
              <w:spacing w:after="0" w:line="240" w:lineRule="auto"/>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0" w:type="dxa"/>
            <w:gridSpan w:val="5"/>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c>
          <w:tcPr>
            <w:tcW w:w="236" w:type="dxa"/>
            <w:vMerge/>
            <w:tcBorders>
              <w:left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r w:rsidR="00F37F6C" w:rsidRPr="008861ED" w:rsidTr="00632556">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w:t>
            </w:r>
            <w:r w:rsidRPr="008861ED">
              <w:rPr>
                <w:rFonts w:ascii="Arial" w:eastAsia="Times New Roman" w:hAnsi="Arial" w:cs="Arial"/>
                <w:sz w:val="16"/>
                <w:szCs w:val="16"/>
              </w:rPr>
              <w:lastRenderedPageBreak/>
              <w:t>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F37F6C"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0" w:type="dxa"/>
            <w:gridSpan w:val="5"/>
            <w:tcBorders>
              <w:top w:val="single" w:sz="4" w:space="0" w:color="auto"/>
              <w:left w:val="nil"/>
              <w:bottom w:val="single" w:sz="4" w:space="0" w:color="auto"/>
              <w:right w:val="single" w:sz="4" w:space="0" w:color="auto"/>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F37F6C" w:rsidRPr="008861ED" w:rsidRDefault="00844ECC" w:rsidP="007D3371">
            <w:pPr>
              <w:spacing w:after="0" w:line="240" w:lineRule="auto"/>
              <w:jc w:val="right"/>
              <w:rPr>
                <w:rFonts w:ascii="Arial" w:eastAsia="Times New Roman" w:hAnsi="Arial" w:cs="Arial"/>
                <w:sz w:val="16"/>
                <w:szCs w:val="16"/>
              </w:rPr>
            </w:pPr>
            <w:r>
              <w:rPr>
                <w:rFonts w:ascii="Arial" w:eastAsia="Times New Roman" w:hAnsi="Arial" w:cs="Arial"/>
                <w:sz w:val="16"/>
                <w:szCs w:val="16"/>
              </w:rPr>
              <w:t>49,2</w:t>
            </w:r>
          </w:p>
        </w:tc>
        <w:tc>
          <w:tcPr>
            <w:tcW w:w="236" w:type="dxa"/>
            <w:vMerge/>
            <w:tcBorders>
              <w:left w:val="nil"/>
            </w:tcBorders>
            <w:shd w:val="clear" w:color="auto" w:fill="auto"/>
            <w:vAlign w:val="bottom"/>
          </w:tcPr>
          <w:p w:rsidR="00F37F6C" w:rsidRPr="008861ED" w:rsidRDefault="00F37F6C" w:rsidP="007D3371">
            <w:pPr>
              <w:spacing w:after="0" w:line="240" w:lineRule="auto"/>
              <w:jc w:val="right"/>
              <w:rPr>
                <w:rFonts w:ascii="Arial" w:eastAsia="Times New Roman" w:hAnsi="Arial" w:cs="Arial"/>
                <w:sz w:val="16"/>
                <w:szCs w:val="16"/>
              </w:rPr>
            </w:pPr>
          </w:p>
        </w:tc>
      </w:tr>
      <w:tr w:rsidR="00B30C96" w:rsidRPr="008861ED" w:rsidTr="00632556">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861ED" w:rsidRDefault="00F37F6C" w:rsidP="00F37F6C">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861ED" w:rsidRDefault="00B30C96" w:rsidP="007D3371">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F37F6C">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w:t>
            </w:r>
            <w:r w:rsidR="00F37F6C" w:rsidRPr="008861ED">
              <w:rPr>
                <w:rFonts w:ascii="Arial" w:eastAsia="Times New Roman" w:hAnsi="Arial" w:cs="Arial"/>
                <w:sz w:val="16"/>
                <w:szCs w:val="16"/>
              </w:rPr>
              <w:t>7</w:t>
            </w:r>
            <w:r w:rsidRPr="008861ED">
              <w:rPr>
                <w:rFonts w:ascii="Arial" w:eastAsia="Times New Roman" w:hAnsi="Arial" w:cs="Arial"/>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861ED" w:rsidRDefault="00B30C96"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F37F6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30C96" w:rsidRPr="008861ED" w:rsidRDefault="00844ECC" w:rsidP="00B30C96">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0" w:type="dxa"/>
            <w:gridSpan w:val="5"/>
            <w:tcBorders>
              <w:top w:val="single" w:sz="4" w:space="0" w:color="auto"/>
              <w:left w:val="nil"/>
              <w:bottom w:val="single" w:sz="4" w:space="0" w:color="auto"/>
              <w:right w:val="single" w:sz="4" w:space="0" w:color="auto"/>
            </w:tcBorders>
            <w:shd w:val="clear" w:color="auto" w:fill="auto"/>
            <w:vAlign w:val="bottom"/>
          </w:tcPr>
          <w:p w:rsidR="00B30C96" w:rsidRPr="008861ED" w:rsidRDefault="002D548C" w:rsidP="007D3371">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B30C96" w:rsidRPr="00844ECC" w:rsidRDefault="00844ECC" w:rsidP="007D3371">
            <w:pPr>
              <w:spacing w:after="0" w:line="240" w:lineRule="auto"/>
              <w:jc w:val="right"/>
              <w:rPr>
                <w:rFonts w:ascii="Arial" w:eastAsia="Times New Roman" w:hAnsi="Arial" w:cs="Arial"/>
                <w:sz w:val="16"/>
                <w:szCs w:val="16"/>
              </w:rPr>
            </w:pPr>
            <w:r>
              <w:rPr>
                <w:rFonts w:ascii="Arial" w:hAnsi="Arial" w:cs="Arial"/>
                <w:sz w:val="16"/>
                <w:szCs w:val="16"/>
              </w:rPr>
              <w:t>52,9</w:t>
            </w:r>
          </w:p>
        </w:tc>
        <w:tc>
          <w:tcPr>
            <w:tcW w:w="236" w:type="dxa"/>
            <w:vMerge/>
            <w:tcBorders>
              <w:left w:val="nil"/>
              <w:bottom w:val="nil"/>
            </w:tcBorders>
            <w:shd w:val="clear" w:color="auto" w:fill="auto"/>
            <w:vAlign w:val="bottom"/>
          </w:tcPr>
          <w:p w:rsidR="00B30C96" w:rsidRPr="008861ED" w:rsidRDefault="00B30C96" w:rsidP="007D3371">
            <w:pPr>
              <w:spacing w:after="0" w:line="240" w:lineRule="auto"/>
              <w:jc w:val="right"/>
              <w:rPr>
                <w:rFonts w:ascii="Arial" w:eastAsia="Times New Roman" w:hAnsi="Arial" w:cs="Arial"/>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2669" w:type="dxa"/>
        <w:tblInd w:w="78" w:type="dxa"/>
        <w:tblLayout w:type="fixed"/>
        <w:tblLook w:val="04A0" w:firstRow="1" w:lastRow="0" w:firstColumn="1" w:lastColumn="0" w:noHBand="0" w:noVBand="1"/>
      </w:tblPr>
      <w:tblGrid>
        <w:gridCol w:w="30"/>
        <w:gridCol w:w="1418"/>
        <w:gridCol w:w="442"/>
        <w:gridCol w:w="2109"/>
        <w:gridCol w:w="581"/>
        <w:gridCol w:w="1829"/>
        <w:gridCol w:w="142"/>
        <w:gridCol w:w="567"/>
        <w:gridCol w:w="872"/>
        <w:gridCol w:w="262"/>
        <w:gridCol w:w="142"/>
        <w:gridCol w:w="283"/>
        <w:gridCol w:w="212"/>
        <w:gridCol w:w="266"/>
        <w:gridCol w:w="514"/>
        <w:gridCol w:w="567"/>
        <w:gridCol w:w="142"/>
        <w:gridCol w:w="124"/>
        <w:gridCol w:w="515"/>
        <w:gridCol w:w="1652"/>
      </w:tblGrid>
      <w:tr w:rsidR="00B30C96" w:rsidRPr="004D4757" w:rsidTr="00120001">
        <w:trPr>
          <w:trHeight w:val="80"/>
        </w:trPr>
        <w:tc>
          <w:tcPr>
            <w:tcW w:w="8889" w:type="dxa"/>
            <w:gridSpan w:val="13"/>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tcBorders>
              <w:top w:val="nil"/>
              <w:left w:val="nil"/>
              <w:bottom w:val="nil"/>
              <w:right w:val="nil"/>
            </w:tcBorders>
            <w:shd w:val="clear" w:color="auto" w:fill="auto"/>
            <w:noWrap/>
            <w:vAlign w:val="bottom"/>
          </w:tcPr>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514" w:type="dxa"/>
            <w:tcBorders>
              <w:top w:val="nil"/>
              <w:left w:val="nil"/>
              <w:bottom w:val="nil"/>
              <w:right w:val="nil"/>
            </w:tcBorders>
            <w:shd w:val="clear" w:color="auto" w:fill="auto"/>
            <w:noWrap/>
            <w:vAlign w:val="bottom"/>
          </w:tcPr>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833" w:type="dxa"/>
            <w:gridSpan w:val="3"/>
            <w:tcBorders>
              <w:top w:val="nil"/>
              <w:left w:val="nil"/>
              <w:bottom w:val="nil"/>
            </w:tcBorders>
            <w:shd w:val="clear" w:color="auto" w:fill="auto"/>
            <w:noWrap/>
            <w:vAlign w:val="bottom"/>
          </w:tcPr>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69087E">
        <w:trPr>
          <w:gridAfter w:val="4"/>
          <w:wAfter w:w="2433" w:type="dxa"/>
          <w:trHeight w:val="1245"/>
        </w:trPr>
        <w:tc>
          <w:tcPr>
            <w:tcW w:w="10236" w:type="dxa"/>
            <w:gridSpan w:val="16"/>
            <w:tcBorders>
              <w:top w:val="nil"/>
              <w:left w:val="nil"/>
              <w:bottom w:val="nil"/>
              <w:right w:val="nil"/>
            </w:tcBorders>
            <w:shd w:val="clear" w:color="000000" w:fill="FFFFFF"/>
            <w:vAlign w:val="center"/>
            <w:hideMark/>
          </w:tcPr>
          <w:tbl>
            <w:tblPr>
              <w:tblW w:w="11744" w:type="dxa"/>
              <w:tblInd w:w="113" w:type="dxa"/>
              <w:tblLayout w:type="fixed"/>
              <w:tblLook w:val="04A0" w:firstRow="1" w:lastRow="0" w:firstColumn="1" w:lastColumn="0" w:noHBand="0" w:noVBand="1"/>
            </w:tblPr>
            <w:tblGrid>
              <w:gridCol w:w="4629"/>
              <w:gridCol w:w="849"/>
              <w:gridCol w:w="1135"/>
              <w:gridCol w:w="1134"/>
              <w:gridCol w:w="1276"/>
              <w:gridCol w:w="992"/>
              <w:gridCol w:w="472"/>
              <w:gridCol w:w="1257"/>
            </w:tblGrid>
            <w:tr w:rsidR="00244F4E" w:rsidRPr="00244F4E" w:rsidTr="0069087E">
              <w:trPr>
                <w:gridAfter w:val="2"/>
                <w:wAfter w:w="1729" w:type="dxa"/>
                <w:trHeight w:val="930"/>
              </w:trPr>
              <w:tc>
                <w:tcPr>
                  <w:tcW w:w="10015" w:type="dxa"/>
                  <w:gridSpan w:val="6"/>
                  <w:tcBorders>
                    <w:top w:val="nil"/>
                    <w:left w:val="nil"/>
                    <w:bottom w:val="nil"/>
                    <w:right w:val="nil"/>
                  </w:tcBorders>
                  <w:shd w:val="clear" w:color="auto" w:fill="auto"/>
                  <w:vAlign w:val="center"/>
                  <w:hideMark/>
                </w:tcPr>
                <w:p w:rsidR="008861ED" w:rsidRDefault="008861ED" w:rsidP="007620FF">
                  <w:pPr>
                    <w:spacing w:after="0" w:line="240" w:lineRule="auto"/>
                    <w:jc w:val="right"/>
                    <w:rPr>
                      <w:rFonts w:ascii="Times New Roman" w:hAnsi="Times New Roman" w:cs="Times New Roman"/>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844ECC" w:rsidRDefault="00844ECC" w:rsidP="007620FF">
                  <w:pPr>
                    <w:spacing w:after="0" w:line="240" w:lineRule="auto"/>
                    <w:jc w:val="right"/>
                    <w:rPr>
                      <w:rFonts w:ascii="Arial" w:eastAsia="Times New Roman" w:hAnsi="Arial" w:cs="Arial"/>
                      <w:bCs/>
                      <w:sz w:val="20"/>
                      <w:szCs w:val="20"/>
                    </w:rPr>
                  </w:pP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lastRenderedPageBreak/>
                    <w:t>Приложение  5</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7620FF" w:rsidRPr="008861ED" w:rsidRDefault="00EC3B69" w:rsidP="007620FF">
                  <w:pPr>
                    <w:spacing w:after="0" w:line="240" w:lineRule="auto"/>
                    <w:jc w:val="right"/>
                    <w:rPr>
                      <w:rFonts w:ascii="Arial" w:eastAsia="Times New Roman" w:hAnsi="Arial" w:cs="Arial"/>
                      <w:bCs/>
                      <w:sz w:val="24"/>
                      <w:szCs w:val="24"/>
                    </w:rPr>
                  </w:pPr>
                  <w:r w:rsidRPr="008861ED">
                    <w:rPr>
                      <w:rFonts w:ascii="Arial" w:eastAsia="Times New Roman" w:hAnsi="Arial" w:cs="Arial"/>
                      <w:sz w:val="20"/>
                      <w:szCs w:val="20"/>
                    </w:rPr>
                    <w:t>О</w:t>
                  </w:r>
                  <w:r w:rsidR="007620FF" w:rsidRPr="008861ED">
                    <w:rPr>
                      <w:rFonts w:ascii="Arial" w:eastAsia="Times New Roman" w:hAnsi="Arial" w:cs="Arial"/>
                      <w:sz w:val="20"/>
                      <w:szCs w:val="20"/>
                    </w:rPr>
                    <w:t>т</w:t>
                  </w:r>
                  <w:r w:rsidR="00844ECC">
                    <w:rPr>
                      <w:rFonts w:ascii="Arial" w:eastAsia="Times New Roman" w:hAnsi="Arial" w:cs="Arial"/>
                      <w:sz w:val="20"/>
                      <w:szCs w:val="20"/>
                    </w:rPr>
                    <w:t xml:space="preserve"> </w:t>
                  </w:r>
                  <w:r w:rsidR="007620FF" w:rsidRPr="008861ED">
                    <w:rPr>
                      <w:rFonts w:ascii="Arial" w:eastAsia="Times New Roman" w:hAnsi="Arial" w:cs="Arial"/>
                      <w:sz w:val="20"/>
                      <w:szCs w:val="20"/>
                    </w:rPr>
                    <w:t>2022 года №</w:t>
                  </w:r>
                  <w:r>
                    <w:rPr>
                      <w:rFonts w:ascii="Arial" w:eastAsia="Times New Roman" w:hAnsi="Arial" w:cs="Arial"/>
                      <w:sz w:val="20"/>
                      <w:szCs w:val="20"/>
                    </w:rPr>
                    <w:t xml:space="preserve"> </w:t>
                  </w:r>
                </w:p>
                <w:p w:rsidR="00244F4E" w:rsidRPr="008861ED" w:rsidRDefault="00BB46A0" w:rsidP="00063A55">
                  <w:pPr>
                    <w:spacing w:after="0" w:line="240" w:lineRule="auto"/>
                    <w:jc w:val="both"/>
                    <w:rPr>
                      <w:rFonts w:ascii="Arial" w:hAnsi="Arial" w:cs="Arial"/>
                      <w:bCs/>
                      <w:sz w:val="20"/>
                      <w:szCs w:val="20"/>
                    </w:rPr>
                  </w:pPr>
                  <w:r w:rsidRPr="008861ED">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w:t>
                  </w:r>
                  <w:r w:rsidR="00844ECC">
                    <w:rPr>
                      <w:rFonts w:ascii="Arial" w:hAnsi="Arial" w:cs="Arial"/>
                      <w:sz w:val="24"/>
                      <w:szCs w:val="24"/>
                    </w:rPr>
                    <w:t xml:space="preserve"> по дорожному фонду за 1 полугодие</w:t>
                  </w:r>
                  <w:r w:rsidRPr="008861ED">
                    <w:rPr>
                      <w:rFonts w:ascii="Arial" w:hAnsi="Arial" w:cs="Arial"/>
                      <w:sz w:val="24"/>
                      <w:szCs w:val="24"/>
                    </w:rPr>
                    <w:t xml:space="preserve"> 2022 года</w:t>
                  </w:r>
                </w:p>
              </w:tc>
            </w:tr>
            <w:tr w:rsidR="00244F4E" w:rsidRPr="00244F4E" w:rsidTr="0069087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8"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472"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69087E">
              <w:trPr>
                <w:gridAfter w:val="2"/>
                <w:wAfter w:w="1729"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sz w:val="18"/>
                      <w:szCs w:val="18"/>
                    </w:rPr>
                  </w:pPr>
                  <w:r w:rsidRPr="008861ED">
                    <w:rPr>
                      <w:rFonts w:ascii="Arial" w:hAnsi="Arial" w:cs="Arial"/>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5868C5" w:rsidP="002F2C62">
                  <w:pPr>
                    <w:spacing w:after="0" w:line="240" w:lineRule="auto"/>
                    <w:jc w:val="center"/>
                    <w:rPr>
                      <w:rFonts w:ascii="Arial" w:hAnsi="Arial" w:cs="Arial"/>
                      <w:sz w:val="18"/>
                      <w:szCs w:val="18"/>
                    </w:rPr>
                  </w:pPr>
                  <w:r w:rsidRPr="008861ED">
                    <w:rPr>
                      <w:rFonts w:ascii="Arial" w:hAnsi="Arial" w:cs="Arial"/>
                      <w:sz w:val="18"/>
                      <w:szCs w:val="18"/>
                    </w:rPr>
                    <w:t>План на 2022</w:t>
                  </w:r>
                  <w:r w:rsidR="009A1E8C" w:rsidRPr="008861ED">
                    <w:rPr>
                      <w:rFonts w:ascii="Arial" w:hAnsi="Arial" w:cs="Arial"/>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844ECC" w:rsidP="002F2C62">
                  <w:pPr>
                    <w:spacing w:after="0" w:line="240" w:lineRule="auto"/>
                    <w:jc w:val="center"/>
                    <w:rPr>
                      <w:rFonts w:ascii="Arial" w:hAnsi="Arial" w:cs="Arial"/>
                      <w:sz w:val="18"/>
                      <w:szCs w:val="18"/>
                    </w:rPr>
                  </w:pPr>
                  <w:r>
                    <w:rPr>
                      <w:rFonts w:ascii="Arial" w:eastAsia="Times New Roman" w:hAnsi="Arial" w:cs="Arial"/>
                      <w:sz w:val="18"/>
                      <w:szCs w:val="18"/>
                    </w:rPr>
                    <w:t xml:space="preserve">План на 1 полугодие </w:t>
                  </w:r>
                  <w:r w:rsidR="005868C5" w:rsidRPr="008861ED">
                    <w:rPr>
                      <w:rFonts w:ascii="Arial" w:eastAsia="Times New Roman" w:hAnsi="Arial" w:cs="Arial"/>
                      <w:sz w:val="18"/>
                      <w:szCs w:val="18"/>
                    </w:rPr>
                    <w:t>2022</w:t>
                  </w:r>
                  <w:r w:rsidR="009A1E8C" w:rsidRPr="008861ED">
                    <w:rPr>
                      <w:rFonts w:ascii="Arial" w:eastAsia="Times New Roman" w:hAnsi="Arial" w:cs="Arial"/>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844ECC" w:rsidP="002F2C62">
                  <w:pPr>
                    <w:spacing w:after="0" w:line="240" w:lineRule="auto"/>
                    <w:jc w:val="center"/>
                    <w:rPr>
                      <w:rFonts w:ascii="Arial" w:hAnsi="Arial" w:cs="Arial"/>
                      <w:sz w:val="18"/>
                      <w:szCs w:val="18"/>
                    </w:rPr>
                  </w:pPr>
                  <w:r>
                    <w:rPr>
                      <w:rFonts w:ascii="Arial" w:hAnsi="Arial" w:cs="Arial"/>
                      <w:sz w:val="18"/>
                      <w:szCs w:val="18"/>
                    </w:rPr>
                    <w:t>Исполнено за 1 полугодие</w:t>
                  </w:r>
                  <w:r w:rsidR="005868C5" w:rsidRPr="008861ED">
                    <w:rPr>
                      <w:rFonts w:ascii="Arial" w:hAnsi="Arial" w:cs="Arial"/>
                      <w:sz w:val="18"/>
                      <w:szCs w:val="18"/>
                    </w:rPr>
                    <w:t xml:space="preserve"> 2022</w:t>
                  </w:r>
                  <w:r w:rsidR="009A1E8C" w:rsidRPr="008861ED">
                    <w:rPr>
                      <w:rFonts w:ascii="Arial" w:hAnsi="Arial" w:cs="Arial"/>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8861ED" w:rsidRDefault="00844ECC" w:rsidP="002F2C62">
                  <w:pPr>
                    <w:spacing w:after="0" w:line="240" w:lineRule="auto"/>
                    <w:jc w:val="center"/>
                    <w:rPr>
                      <w:rFonts w:ascii="Arial" w:hAnsi="Arial" w:cs="Arial"/>
                      <w:sz w:val="18"/>
                      <w:szCs w:val="18"/>
                    </w:rPr>
                  </w:pPr>
                  <w:r>
                    <w:rPr>
                      <w:rFonts w:ascii="Arial" w:hAnsi="Arial" w:cs="Arial"/>
                      <w:sz w:val="18"/>
                      <w:szCs w:val="18"/>
                    </w:rPr>
                    <w:t xml:space="preserve">% исполнения к 1 полугодию </w:t>
                  </w:r>
                  <w:r w:rsidR="005868C5" w:rsidRPr="008861ED">
                    <w:rPr>
                      <w:rFonts w:ascii="Arial" w:hAnsi="Arial" w:cs="Arial"/>
                      <w:sz w:val="18"/>
                      <w:szCs w:val="18"/>
                    </w:rPr>
                    <w:t>2022</w:t>
                  </w:r>
                  <w:r w:rsidR="009A1E8C" w:rsidRPr="008861ED">
                    <w:rPr>
                      <w:rFonts w:ascii="Arial" w:hAnsi="Arial" w:cs="Arial"/>
                      <w:sz w:val="18"/>
                      <w:szCs w:val="18"/>
                    </w:rPr>
                    <w:t xml:space="preserve"> 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sz w:val="18"/>
                      <w:szCs w:val="18"/>
                    </w:rPr>
                  </w:pPr>
                  <w:r w:rsidRPr="008861ED">
                    <w:rPr>
                      <w:rFonts w:ascii="Arial" w:hAnsi="Arial" w:cs="Arial"/>
                      <w:sz w:val="18"/>
                      <w:szCs w:val="18"/>
                    </w:rPr>
                    <w:t>% исполнения к году</w:t>
                  </w:r>
                </w:p>
              </w:tc>
            </w:tr>
            <w:tr w:rsidR="009A1E8C" w:rsidRPr="008036AA" w:rsidTr="0069087E">
              <w:trPr>
                <w:gridAfter w:val="2"/>
                <w:wAfter w:w="1729"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2F2C62">
                  <w:pPr>
                    <w:spacing w:after="0" w:line="240" w:lineRule="auto"/>
                    <w:jc w:val="right"/>
                    <w:rPr>
                      <w:rFonts w:ascii="Arial" w:hAnsi="Arial" w:cs="Arial"/>
                      <w:bCs/>
                      <w:sz w:val="20"/>
                      <w:szCs w:val="20"/>
                    </w:rPr>
                  </w:pPr>
                  <w:r w:rsidRPr="008861ED">
                    <w:rPr>
                      <w:rFonts w:ascii="Arial" w:hAnsi="Arial" w:cs="Arial"/>
                      <w:bCs/>
                      <w:sz w:val="20"/>
                      <w:szCs w:val="20"/>
                    </w:rPr>
                    <w:t>93,2</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5868C5" w:rsidP="009A1E8C">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5868C5" w:rsidP="009A1E8C">
                  <w:pPr>
                    <w:spacing w:after="0" w:line="240" w:lineRule="auto"/>
                    <w:jc w:val="right"/>
                    <w:rPr>
                      <w:rFonts w:ascii="Arial" w:hAnsi="Arial" w:cs="Arial"/>
                      <w:bCs/>
                      <w:sz w:val="20"/>
                      <w:szCs w:val="20"/>
                    </w:rPr>
                  </w:pPr>
                  <w:r w:rsidRPr="008861ED">
                    <w:rPr>
                      <w:rFonts w:ascii="Arial" w:hAnsi="Arial" w:cs="Arial"/>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2F2C62">
                  <w:pPr>
                    <w:spacing w:after="0" w:line="240" w:lineRule="auto"/>
                    <w:jc w:val="right"/>
                    <w:rPr>
                      <w:rFonts w:ascii="Arial" w:hAnsi="Arial" w:cs="Arial"/>
                      <w:bCs/>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tc>
            </w:tr>
            <w:tr w:rsidR="009A1E8C" w:rsidRPr="008036AA" w:rsidTr="0069087E">
              <w:trPr>
                <w:gridAfter w:val="2"/>
                <w:wAfter w:w="1729"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423648" w:rsidP="002F2C62">
                  <w:pPr>
                    <w:spacing w:after="0" w:line="240" w:lineRule="auto"/>
                    <w:jc w:val="right"/>
                    <w:rPr>
                      <w:rFonts w:ascii="Arial" w:hAnsi="Arial" w:cs="Arial"/>
                      <w:bCs/>
                      <w:sz w:val="20"/>
                      <w:szCs w:val="20"/>
                    </w:rPr>
                  </w:pPr>
                  <w:r w:rsidRPr="008861ED">
                    <w:rPr>
                      <w:rFonts w:ascii="Arial" w:hAnsi="Arial" w:cs="Arial"/>
                      <w:bCs/>
                      <w:sz w:val="20"/>
                      <w:szCs w:val="20"/>
                    </w:rPr>
                    <w:t>520,0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844ECC" w:rsidP="009A1E8C">
                  <w:pPr>
                    <w:spacing w:after="0" w:line="240" w:lineRule="auto"/>
                    <w:jc w:val="right"/>
                    <w:rPr>
                      <w:rFonts w:ascii="Arial" w:hAnsi="Arial" w:cs="Arial"/>
                      <w:bCs/>
                      <w:sz w:val="20"/>
                      <w:szCs w:val="20"/>
                    </w:rPr>
                  </w:pPr>
                  <w:r>
                    <w:rPr>
                      <w:rFonts w:ascii="Arial" w:hAnsi="Arial" w:cs="Arial"/>
                      <w:bCs/>
                      <w:sz w:val="20"/>
                      <w:szCs w:val="20"/>
                    </w:rPr>
                    <w:t>226,2</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844ECC" w:rsidP="009A1E8C">
                  <w:pPr>
                    <w:spacing w:after="0" w:line="240" w:lineRule="auto"/>
                    <w:jc w:val="right"/>
                    <w:rPr>
                      <w:rFonts w:ascii="Arial" w:hAnsi="Arial" w:cs="Arial"/>
                      <w:bCs/>
                      <w:sz w:val="20"/>
                      <w:szCs w:val="20"/>
                    </w:rPr>
                  </w:pPr>
                  <w:r>
                    <w:rPr>
                      <w:rFonts w:ascii="Arial" w:hAnsi="Arial" w:cs="Arial"/>
                      <w:bCs/>
                      <w:sz w:val="20"/>
                      <w:szCs w:val="20"/>
                    </w:rPr>
                    <w:t>250,6</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110,8</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53,3</w:t>
                  </w:r>
                </w:p>
              </w:tc>
            </w:tr>
            <w:tr w:rsidR="009A1E8C" w:rsidRPr="008036AA" w:rsidTr="0069087E">
              <w:trPr>
                <w:gridAfter w:val="2"/>
                <w:wAfter w:w="1729"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423648" w:rsidP="002F2C62">
                  <w:pPr>
                    <w:spacing w:after="0" w:line="240" w:lineRule="auto"/>
                    <w:jc w:val="right"/>
                    <w:rPr>
                      <w:rFonts w:ascii="Arial" w:hAnsi="Arial" w:cs="Arial"/>
                      <w:bCs/>
                      <w:sz w:val="20"/>
                      <w:szCs w:val="20"/>
                    </w:rPr>
                  </w:pPr>
                  <w:r w:rsidRPr="008861ED">
                    <w:rPr>
                      <w:rFonts w:ascii="Arial" w:hAnsi="Arial" w:cs="Arial"/>
                      <w:bCs/>
                      <w:sz w:val="20"/>
                      <w:szCs w:val="20"/>
                    </w:rPr>
                    <w:t>470,0</w:t>
                  </w:r>
                  <w:r w:rsidR="009A1E8C"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2F2C62">
                  <w:pPr>
                    <w:spacing w:after="0" w:line="240" w:lineRule="auto"/>
                    <w:jc w:val="right"/>
                    <w:rPr>
                      <w:rFonts w:ascii="Arial" w:hAnsi="Arial" w:cs="Arial"/>
                      <w:bCs/>
                      <w:sz w:val="20"/>
                      <w:szCs w:val="20"/>
                    </w:rPr>
                  </w:pPr>
                </w:p>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226,2</w:t>
                  </w:r>
                </w:p>
                <w:p w:rsidR="009A1E8C" w:rsidRPr="008861ED" w:rsidRDefault="009A1E8C" w:rsidP="009A1E8C">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9A1E8C" w:rsidP="002F2C62">
                  <w:pPr>
                    <w:spacing w:after="0" w:line="240" w:lineRule="auto"/>
                    <w:jc w:val="right"/>
                    <w:rPr>
                      <w:rFonts w:ascii="Arial" w:hAnsi="Arial" w:cs="Arial"/>
                      <w:bCs/>
                      <w:sz w:val="20"/>
                      <w:szCs w:val="20"/>
                    </w:rPr>
                  </w:pPr>
                </w:p>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250,6</w:t>
                  </w:r>
                </w:p>
                <w:p w:rsidR="009A1E8C" w:rsidRPr="008861ED" w:rsidRDefault="009A1E8C" w:rsidP="009A1E8C">
                  <w:pPr>
                    <w:spacing w:after="0" w:line="240" w:lineRule="auto"/>
                    <w:jc w:val="right"/>
                    <w:rPr>
                      <w:rFonts w:ascii="Arial" w:hAnsi="Arial" w:cs="Arial"/>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861ED" w:rsidRDefault="00DD3AFB" w:rsidP="002F2C62">
                  <w:pPr>
                    <w:spacing w:after="0" w:line="240" w:lineRule="auto"/>
                    <w:jc w:val="right"/>
                    <w:rPr>
                      <w:rFonts w:ascii="Arial" w:hAnsi="Arial" w:cs="Arial"/>
                      <w:bCs/>
                      <w:sz w:val="20"/>
                      <w:szCs w:val="20"/>
                    </w:rPr>
                  </w:pPr>
                </w:p>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110,8</w:t>
                  </w:r>
                </w:p>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844ECC" w:rsidP="00DD3AFB">
                  <w:pPr>
                    <w:spacing w:after="0" w:line="240" w:lineRule="auto"/>
                    <w:jc w:val="right"/>
                    <w:rPr>
                      <w:rFonts w:ascii="Arial" w:hAnsi="Arial" w:cs="Arial"/>
                      <w:bCs/>
                      <w:sz w:val="20"/>
                      <w:szCs w:val="20"/>
                    </w:rPr>
                  </w:pPr>
                  <w:r>
                    <w:rPr>
                      <w:rFonts w:ascii="Arial" w:hAnsi="Arial" w:cs="Arial"/>
                      <w:bCs/>
                      <w:sz w:val="20"/>
                      <w:szCs w:val="20"/>
                    </w:rPr>
                    <w:t>53,3</w:t>
                  </w:r>
                </w:p>
              </w:tc>
            </w:tr>
            <w:tr w:rsidR="009A1E8C" w:rsidRPr="008036AA" w:rsidTr="0069087E">
              <w:trPr>
                <w:gridAfter w:val="2"/>
                <w:wAfter w:w="1729"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i/>
                      <w:iCs/>
                      <w:sz w:val="20"/>
                      <w:szCs w:val="20"/>
                    </w:rPr>
                  </w:pPr>
                  <w:r w:rsidRPr="008861ED">
                    <w:rPr>
                      <w:rFonts w:ascii="Arial" w:hAnsi="Arial" w:cs="Arial"/>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tc>
            </w:tr>
            <w:tr w:rsidR="009A1E8C" w:rsidRPr="008036AA" w:rsidTr="0069087E">
              <w:trPr>
                <w:gridAfter w:val="2"/>
                <w:wAfter w:w="1729"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sz w:val="20"/>
                      <w:szCs w:val="20"/>
                    </w:rPr>
                  </w:pPr>
                  <w:r w:rsidRPr="008861ED">
                    <w:rPr>
                      <w:rFonts w:ascii="Arial" w:hAnsi="Arial" w:cs="Arial"/>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612726"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210,0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844ECC" w:rsidP="009A1E8C">
                  <w:pPr>
                    <w:spacing w:after="0" w:line="240" w:lineRule="auto"/>
                    <w:jc w:val="right"/>
                    <w:rPr>
                      <w:rFonts w:ascii="Arial" w:hAnsi="Arial" w:cs="Arial"/>
                      <w:color w:val="000000"/>
                      <w:sz w:val="20"/>
                      <w:szCs w:val="20"/>
                    </w:rPr>
                  </w:pPr>
                  <w:r>
                    <w:rPr>
                      <w:rFonts w:ascii="Arial" w:hAnsi="Arial" w:cs="Arial"/>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844ECC" w:rsidP="009A1E8C">
                  <w:pPr>
                    <w:spacing w:after="0" w:line="240" w:lineRule="auto"/>
                    <w:jc w:val="right"/>
                    <w:rPr>
                      <w:rFonts w:ascii="Arial" w:hAnsi="Arial" w:cs="Arial"/>
                      <w:color w:val="000000"/>
                      <w:sz w:val="20"/>
                      <w:szCs w:val="20"/>
                    </w:rPr>
                  </w:pPr>
                  <w:r>
                    <w:rPr>
                      <w:rFonts w:ascii="Arial" w:hAnsi="Arial" w:cs="Arial"/>
                      <w:color w:val="000000"/>
                      <w:sz w:val="20"/>
                      <w:szCs w:val="20"/>
                    </w:rPr>
                    <w:t>123,4</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844ECC" w:rsidP="002F2C62">
                  <w:pPr>
                    <w:spacing w:after="0" w:line="240" w:lineRule="auto"/>
                    <w:jc w:val="right"/>
                    <w:rPr>
                      <w:rFonts w:ascii="Arial" w:hAnsi="Arial" w:cs="Arial"/>
                      <w:color w:val="000000"/>
                      <w:sz w:val="20"/>
                      <w:szCs w:val="20"/>
                    </w:rPr>
                  </w:pPr>
                  <w:r>
                    <w:rPr>
                      <w:rFonts w:ascii="Arial" w:hAnsi="Arial" w:cs="Arial"/>
                      <w:color w:val="000000"/>
                      <w:sz w:val="20"/>
                      <w:szCs w:val="20"/>
                    </w:rPr>
                    <w:t>117,5</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58,8</w:t>
                  </w:r>
                </w:p>
              </w:tc>
            </w:tr>
            <w:tr w:rsidR="009A1E8C" w:rsidRPr="008036AA" w:rsidTr="0069087E">
              <w:trPr>
                <w:gridAfter w:val="2"/>
                <w:wAfter w:w="1729"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sz w:val="20"/>
                      <w:szCs w:val="20"/>
                    </w:rPr>
                  </w:pPr>
                  <w:r w:rsidRPr="008861ED">
                    <w:rPr>
                      <w:rFonts w:ascii="Arial" w:hAnsi="Arial" w:cs="Arial"/>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612726"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844ECC" w:rsidP="009A1E8C">
                  <w:pPr>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844ECC" w:rsidP="009A1E8C">
                  <w:pPr>
                    <w:spacing w:after="0" w:line="240" w:lineRule="auto"/>
                    <w:jc w:val="right"/>
                    <w:rPr>
                      <w:rFonts w:ascii="Arial" w:hAnsi="Arial" w:cs="Arial"/>
                      <w:color w:val="000000"/>
                      <w:sz w:val="20"/>
                      <w:szCs w:val="20"/>
                    </w:rPr>
                  </w:pPr>
                  <w:r>
                    <w:rPr>
                      <w:rFonts w:ascii="Arial" w:hAnsi="Arial" w:cs="Arial"/>
                      <w:color w:val="000000"/>
                      <w:sz w:val="20"/>
                      <w:szCs w:val="20"/>
                    </w:rPr>
                    <w:t>0,7</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844ECC" w:rsidP="002F2C62">
                  <w:pPr>
                    <w:spacing w:after="0" w:line="240" w:lineRule="auto"/>
                    <w:jc w:val="right"/>
                    <w:rPr>
                      <w:rFonts w:ascii="Arial" w:hAnsi="Arial" w:cs="Arial"/>
                      <w:color w:val="000000"/>
                      <w:sz w:val="20"/>
                      <w:szCs w:val="20"/>
                    </w:rPr>
                  </w:pPr>
                  <w:r>
                    <w:rPr>
                      <w:rFonts w:ascii="Arial" w:hAnsi="Arial" w:cs="Arial"/>
                      <w:sz w:val="20"/>
                      <w:szCs w:val="20"/>
                    </w:rPr>
                    <w:t>70,0</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35,0</w:t>
                  </w:r>
                </w:p>
              </w:tc>
            </w:tr>
            <w:tr w:rsidR="009A1E8C" w:rsidRPr="008036AA" w:rsidTr="0069087E">
              <w:trPr>
                <w:gridAfter w:val="2"/>
                <w:wAfter w:w="1729"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sz w:val="20"/>
                      <w:szCs w:val="20"/>
                    </w:rPr>
                  </w:pPr>
                  <w:r w:rsidRPr="008861ED">
                    <w:rPr>
                      <w:rFonts w:ascii="Arial" w:hAnsi="Arial" w:cs="Arial"/>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612726"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291,0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844ECC" w:rsidP="009A1E8C">
                  <w:pPr>
                    <w:spacing w:after="0" w:line="240" w:lineRule="auto"/>
                    <w:jc w:val="right"/>
                    <w:rPr>
                      <w:rFonts w:ascii="Arial" w:hAnsi="Arial" w:cs="Arial"/>
                      <w:color w:val="000000"/>
                      <w:sz w:val="20"/>
                      <w:szCs w:val="20"/>
                    </w:rPr>
                  </w:pPr>
                  <w:r>
                    <w:rPr>
                      <w:rFonts w:ascii="Arial" w:hAnsi="Arial" w:cs="Arial"/>
                      <w:color w:val="000000"/>
                      <w:sz w:val="20"/>
                      <w:szCs w:val="20"/>
                    </w:rPr>
                    <w:t>136,7</w:t>
                  </w: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844ECC" w:rsidP="009A1E8C">
                  <w:pPr>
                    <w:spacing w:after="0" w:line="240" w:lineRule="auto"/>
                    <w:jc w:val="right"/>
                    <w:rPr>
                      <w:rFonts w:ascii="Arial" w:hAnsi="Arial" w:cs="Arial"/>
                      <w:color w:val="000000"/>
                      <w:sz w:val="20"/>
                      <w:szCs w:val="20"/>
                    </w:rPr>
                  </w:pPr>
                  <w:r>
                    <w:rPr>
                      <w:rFonts w:ascii="Arial" w:hAnsi="Arial" w:cs="Arial"/>
                      <w:color w:val="000000"/>
                      <w:sz w:val="20"/>
                      <w:szCs w:val="20"/>
                    </w:rPr>
                    <w:t>142,1</w:t>
                  </w: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844ECC" w:rsidP="002F2C62">
                  <w:pPr>
                    <w:spacing w:after="0" w:line="240" w:lineRule="auto"/>
                    <w:jc w:val="right"/>
                    <w:rPr>
                      <w:rFonts w:ascii="Arial" w:hAnsi="Arial" w:cs="Arial"/>
                      <w:color w:val="000000"/>
                      <w:sz w:val="20"/>
                      <w:szCs w:val="20"/>
                    </w:rPr>
                  </w:pPr>
                  <w:r>
                    <w:rPr>
                      <w:rFonts w:ascii="Arial" w:hAnsi="Arial" w:cs="Arial"/>
                      <w:color w:val="000000"/>
                      <w:sz w:val="20"/>
                      <w:szCs w:val="20"/>
                    </w:rPr>
                    <w:t>104,0</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48,8</w:t>
                  </w:r>
                </w:p>
              </w:tc>
            </w:tr>
            <w:tr w:rsidR="009A1E8C" w:rsidRPr="008036AA" w:rsidTr="0069087E">
              <w:trPr>
                <w:gridAfter w:val="2"/>
                <w:wAfter w:w="1729"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sz w:val="20"/>
                      <w:szCs w:val="20"/>
                    </w:rPr>
                  </w:pPr>
                  <w:r w:rsidRPr="008861ED">
                    <w:rPr>
                      <w:rFonts w:ascii="Arial" w:hAnsi="Arial" w:cs="Arial"/>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861ED" w:rsidRDefault="00612726" w:rsidP="002F2C62">
                  <w:pPr>
                    <w:spacing w:after="0" w:line="240" w:lineRule="auto"/>
                    <w:jc w:val="right"/>
                    <w:rPr>
                      <w:rFonts w:ascii="Arial" w:hAnsi="Arial" w:cs="Arial"/>
                      <w:sz w:val="20"/>
                      <w:szCs w:val="20"/>
                    </w:rPr>
                  </w:pPr>
                  <w:r w:rsidRPr="008861ED">
                    <w:rPr>
                      <w:rFonts w:ascii="Arial" w:hAnsi="Arial" w:cs="Arial"/>
                      <w:sz w:val="20"/>
                      <w:szCs w:val="20"/>
                    </w:rPr>
                    <w:t>-33,0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861ED" w:rsidRDefault="00844ECC" w:rsidP="009A1E8C">
                  <w:pPr>
                    <w:spacing w:after="0" w:line="240" w:lineRule="auto"/>
                    <w:jc w:val="right"/>
                    <w:rPr>
                      <w:rFonts w:ascii="Arial" w:hAnsi="Arial" w:cs="Arial"/>
                      <w:sz w:val="20"/>
                      <w:szCs w:val="20"/>
                    </w:rPr>
                  </w:pPr>
                  <w:r>
                    <w:rPr>
                      <w:rFonts w:ascii="Arial" w:hAnsi="Arial" w:cs="Arial"/>
                      <w:sz w:val="20"/>
                      <w:szCs w:val="20"/>
                    </w:rPr>
                    <w:t>-16,5</w:t>
                  </w:r>
                </w:p>
              </w:tc>
              <w:tc>
                <w:tcPr>
                  <w:tcW w:w="1134" w:type="dxa"/>
                  <w:tcBorders>
                    <w:top w:val="nil"/>
                    <w:left w:val="nil"/>
                    <w:bottom w:val="single" w:sz="4" w:space="0" w:color="auto"/>
                    <w:right w:val="single" w:sz="4" w:space="0" w:color="auto"/>
                  </w:tcBorders>
                  <w:shd w:val="clear" w:color="000000" w:fill="FFFFFF"/>
                  <w:vAlign w:val="bottom"/>
                </w:tcPr>
                <w:p w:rsidR="009A1E8C" w:rsidRPr="008861ED" w:rsidRDefault="00844ECC" w:rsidP="009A1E8C">
                  <w:pPr>
                    <w:spacing w:after="0" w:line="240" w:lineRule="auto"/>
                    <w:jc w:val="right"/>
                    <w:rPr>
                      <w:rFonts w:ascii="Arial" w:hAnsi="Arial" w:cs="Arial"/>
                      <w:sz w:val="20"/>
                      <w:szCs w:val="20"/>
                    </w:rPr>
                  </w:pPr>
                  <w:r>
                    <w:rPr>
                      <w:rFonts w:ascii="Arial" w:hAnsi="Arial" w:cs="Arial"/>
                      <w:sz w:val="20"/>
                      <w:szCs w:val="20"/>
                    </w:rPr>
                    <w:t>-15,6</w:t>
                  </w:r>
                </w:p>
              </w:tc>
              <w:tc>
                <w:tcPr>
                  <w:tcW w:w="1276" w:type="dxa"/>
                  <w:tcBorders>
                    <w:top w:val="nil"/>
                    <w:left w:val="nil"/>
                    <w:bottom w:val="single" w:sz="4" w:space="0" w:color="auto"/>
                    <w:right w:val="single" w:sz="4" w:space="0" w:color="auto"/>
                  </w:tcBorders>
                  <w:shd w:val="clear" w:color="000000" w:fill="FFFFFF"/>
                  <w:vAlign w:val="bottom"/>
                </w:tcPr>
                <w:p w:rsidR="009A1E8C" w:rsidRPr="008861ED" w:rsidRDefault="00844ECC" w:rsidP="002F2C62">
                  <w:pPr>
                    <w:spacing w:after="0" w:line="240" w:lineRule="auto"/>
                    <w:jc w:val="right"/>
                    <w:rPr>
                      <w:rFonts w:ascii="Arial" w:hAnsi="Arial" w:cs="Arial"/>
                      <w:sz w:val="20"/>
                      <w:szCs w:val="20"/>
                    </w:rPr>
                  </w:pPr>
                  <w:r>
                    <w:rPr>
                      <w:rFonts w:ascii="Arial" w:hAnsi="Arial" w:cs="Arial"/>
                      <w:sz w:val="20"/>
                      <w:szCs w:val="20"/>
                    </w:rPr>
                    <w:t>94,5</w:t>
                  </w:r>
                </w:p>
              </w:tc>
              <w:tc>
                <w:tcPr>
                  <w:tcW w:w="992" w:type="dxa"/>
                  <w:tcBorders>
                    <w:top w:val="nil"/>
                    <w:left w:val="nil"/>
                    <w:bottom w:val="single" w:sz="4" w:space="0" w:color="auto"/>
                    <w:right w:val="single" w:sz="4" w:space="0" w:color="auto"/>
                  </w:tcBorders>
                  <w:shd w:val="clear" w:color="000000" w:fill="FFFFFF"/>
                  <w:noWrap/>
                  <w:vAlign w:val="bottom"/>
                  <w:hideMark/>
                </w:tcPr>
                <w:p w:rsidR="009A1E8C" w:rsidRPr="008861ED" w:rsidRDefault="00844ECC" w:rsidP="002F2C62">
                  <w:pPr>
                    <w:spacing w:after="0" w:line="240" w:lineRule="auto"/>
                    <w:jc w:val="right"/>
                    <w:rPr>
                      <w:rFonts w:ascii="Arial" w:hAnsi="Arial" w:cs="Arial"/>
                      <w:bCs/>
                      <w:sz w:val="20"/>
                      <w:szCs w:val="20"/>
                    </w:rPr>
                  </w:pPr>
                  <w:r>
                    <w:rPr>
                      <w:rFonts w:ascii="Arial" w:hAnsi="Arial" w:cs="Arial"/>
                      <w:bCs/>
                      <w:sz w:val="20"/>
                      <w:szCs w:val="20"/>
                    </w:rPr>
                    <w:t>47,3</w:t>
                  </w:r>
                </w:p>
              </w:tc>
            </w:tr>
            <w:tr w:rsidR="00743A70" w:rsidRPr="008036AA" w:rsidTr="0069087E">
              <w:trPr>
                <w:gridAfter w:val="2"/>
                <w:wAfter w:w="1729"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8036AA">
                  <w:pPr>
                    <w:spacing w:after="0" w:line="240" w:lineRule="auto"/>
                    <w:rPr>
                      <w:rFonts w:ascii="Arial" w:hAnsi="Arial" w:cs="Arial"/>
                      <w:sz w:val="20"/>
                      <w:szCs w:val="20"/>
                    </w:rPr>
                  </w:pPr>
                  <w:r w:rsidRPr="008861ED">
                    <w:rPr>
                      <w:rFonts w:ascii="Arial" w:hAnsi="Arial" w:cs="Arial"/>
                      <w:sz w:val="20"/>
                      <w:szCs w:val="20"/>
                    </w:rPr>
                    <w:t>ИМБТ на реализацию МП "Развитие транспортной системы Ве</w:t>
                  </w:r>
                  <w:r w:rsidR="00B65FFA" w:rsidRPr="008861ED">
                    <w:rPr>
                      <w:rFonts w:ascii="Arial" w:hAnsi="Arial" w:cs="Arial"/>
                      <w:sz w:val="20"/>
                      <w:szCs w:val="20"/>
                    </w:rPr>
                    <w:t>рхнекетского района на 2016-2024</w:t>
                  </w:r>
                  <w:r w:rsidRPr="008861ED">
                    <w:rPr>
                      <w:rFonts w:ascii="Arial" w:hAnsi="Arial" w:cs="Arial"/>
                      <w:sz w:val="20"/>
                      <w:szCs w:val="20"/>
                    </w:rPr>
                    <w:t xml:space="preserve">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861ED" w:rsidRDefault="008036AA" w:rsidP="002F2C62">
                  <w:pPr>
                    <w:spacing w:after="0" w:line="240" w:lineRule="auto"/>
                    <w:jc w:val="right"/>
                    <w:rPr>
                      <w:rFonts w:ascii="Arial" w:hAnsi="Arial" w:cs="Arial"/>
                      <w:sz w:val="20"/>
                      <w:szCs w:val="20"/>
                    </w:rPr>
                  </w:pPr>
                  <w:r w:rsidRPr="008861ED">
                    <w:rPr>
                      <w:rFonts w:ascii="Arial" w:hAnsi="Arial" w:cs="Arial"/>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861ED" w:rsidRDefault="00844ECC" w:rsidP="009A1E8C">
                  <w:pPr>
                    <w:spacing w:after="0" w:line="240" w:lineRule="auto"/>
                    <w:jc w:val="right"/>
                    <w:rPr>
                      <w:rFonts w:ascii="Arial" w:hAnsi="Arial" w:cs="Arial"/>
                      <w:sz w:val="20"/>
                      <w:szCs w:val="20"/>
                    </w:rPr>
                  </w:pPr>
                  <w:r>
                    <w:rPr>
                      <w:rFonts w:ascii="Arial" w:hAnsi="Arial" w:cs="Arial"/>
                      <w:sz w:val="20"/>
                      <w:szCs w:val="20"/>
                    </w:rPr>
                    <w:t>50,</w:t>
                  </w:r>
                  <w:r w:rsidR="00E31FE6" w:rsidRPr="008861ED">
                    <w:rPr>
                      <w:rFonts w:ascii="Arial" w:hAnsi="Arial" w:cs="Arial"/>
                      <w:sz w:val="20"/>
                      <w:szCs w:val="20"/>
                    </w:rPr>
                    <w:t>0</w:t>
                  </w:r>
                </w:p>
              </w:tc>
              <w:tc>
                <w:tcPr>
                  <w:tcW w:w="1134" w:type="dxa"/>
                  <w:tcBorders>
                    <w:top w:val="nil"/>
                    <w:left w:val="nil"/>
                    <w:bottom w:val="single" w:sz="4" w:space="0" w:color="auto"/>
                    <w:right w:val="single" w:sz="4" w:space="0" w:color="auto"/>
                  </w:tcBorders>
                  <w:shd w:val="clear" w:color="000000" w:fill="FFFFFF"/>
                  <w:vAlign w:val="bottom"/>
                </w:tcPr>
                <w:p w:rsidR="00743A70" w:rsidRPr="008861ED" w:rsidRDefault="00E31FE6" w:rsidP="009A1E8C">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861ED" w:rsidRDefault="00B63865" w:rsidP="002F2C62">
                  <w:pPr>
                    <w:spacing w:after="0" w:line="240" w:lineRule="auto"/>
                    <w:jc w:val="right"/>
                    <w:rPr>
                      <w:rFonts w:ascii="Arial" w:hAnsi="Arial" w:cs="Arial"/>
                      <w:sz w:val="20"/>
                      <w:szCs w:val="20"/>
                    </w:rPr>
                  </w:pPr>
                  <w:r w:rsidRPr="008861E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743A70" w:rsidRPr="008861ED" w:rsidRDefault="00B63865" w:rsidP="002F2C62">
                  <w:pPr>
                    <w:spacing w:after="0" w:line="240" w:lineRule="auto"/>
                    <w:jc w:val="right"/>
                    <w:rPr>
                      <w:rFonts w:ascii="Arial" w:hAnsi="Arial" w:cs="Arial"/>
                      <w:bCs/>
                      <w:sz w:val="20"/>
                      <w:szCs w:val="20"/>
                    </w:rPr>
                  </w:pPr>
                  <w:r w:rsidRPr="008861ED">
                    <w:rPr>
                      <w:rFonts w:ascii="Arial" w:hAnsi="Arial" w:cs="Arial"/>
                      <w:sz w:val="20"/>
                      <w:szCs w:val="20"/>
                    </w:rPr>
                    <w:t>0,0</w:t>
                  </w:r>
                </w:p>
              </w:tc>
            </w:tr>
            <w:tr w:rsidR="009A1E8C" w:rsidRPr="008036AA" w:rsidTr="0069087E">
              <w:trPr>
                <w:gridAfter w:val="2"/>
                <w:wAfter w:w="1729"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861ED" w:rsidRDefault="00120001" w:rsidP="002F2C62">
                  <w:pPr>
                    <w:spacing w:after="0" w:line="240" w:lineRule="auto"/>
                    <w:jc w:val="right"/>
                    <w:rPr>
                      <w:rFonts w:ascii="Arial" w:hAnsi="Arial" w:cs="Arial"/>
                      <w:bCs/>
                      <w:sz w:val="20"/>
                      <w:szCs w:val="20"/>
                    </w:rPr>
                  </w:pPr>
                  <w:r>
                    <w:rPr>
                      <w:rFonts w:ascii="Arial" w:hAnsi="Arial" w:cs="Arial"/>
                      <w:bCs/>
                      <w:sz w:val="20"/>
                      <w:szCs w:val="20"/>
                    </w:rPr>
                    <w:t>613,2</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861ED" w:rsidRDefault="00120001" w:rsidP="009A1E8C">
                  <w:pPr>
                    <w:spacing w:after="0" w:line="240" w:lineRule="auto"/>
                    <w:jc w:val="right"/>
                    <w:rPr>
                      <w:rFonts w:ascii="Arial" w:hAnsi="Arial" w:cs="Arial"/>
                      <w:bCs/>
                      <w:sz w:val="20"/>
                      <w:szCs w:val="20"/>
                    </w:rPr>
                  </w:pPr>
                  <w:r>
                    <w:rPr>
                      <w:rFonts w:ascii="Arial" w:hAnsi="Arial" w:cs="Arial"/>
                      <w:bCs/>
                      <w:sz w:val="20"/>
                      <w:szCs w:val="20"/>
                    </w:rPr>
                    <w:t>369,4</w:t>
                  </w: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120001" w:rsidP="009A1E8C">
                  <w:pPr>
                    <w:spacing w:after="0" w:line="240" w:lineRule="auto"/>
                    <w:jc w:val="right"/>
                    <w:rPr>
                      <w:rFonts w:ascii="Arial" w:hAnsi="Arial" w:cs="Arial"/>
                      <w:bCs/>
                      <w:sz w:val="20"/>
                      <w:szCs w:val="20"/>
                    </w:rPr>
                  </w:pPr>
                  <w:r>
                    <w:rPr>
                      <w:rFonts w:ascii="Arial" w:hAnsi="Arial" w:cs="Arial"/>
                      <w:bCs/>
                      <w:sz w:val="20"/>
                      <w:szCs w:val="20"/>
                    </w:rPr>
                    <w:t>227,4</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120001" w:rsidP="002F2C62">
                  <w:pPr>
                    <w:spacing w:after="0" w:line="240" w:lineRule="auto"/>
                    <w:jc w:val="right"/>
                    <w:rPr>
                      <w:rFonts w:ascii="Arial" w:hAnsi="Arial" w:cs="Arial"/>
                      <w:bCs/>
                      <w:sz w:val="20"/>
                      <w:szCs w:val="20"/>
                    </w:rPr>
                  </w:pPr>
                  <w:r>
                    <w:rPr>
                      <w:rFonts w:ascii="Arial" w:hAnsi="Arial" w:cs="Arial"/>
                      <w:bCs/>
                      <w:sz w:val="20"/>
                      <w:szCs w:val="20"/>
                    </w:rPr>
                    <w:t>61,6</w:t>
                  </w:r>
                </w:p>
              </w:tc>
              <w:tc>
                <w:tcPr>
                  <w:tcW w:w="992" w:type="dxa"/>
                  <w:tcBorders>
                    <w:top w:val="nil"/>
                    <w:left w:val="nil"/>
                    <w:bottom w:val="single" w:sz="4" w:space="0" w:color="auto"/>
                    <w:right w:val="single" w:sz="4" w:space="0" w:color="auto"/>
                  </w:tcBorders>
                  <w:shd w:val="clear" w:color="000000" w:fill="FFFFFF"/>
                  <w:noWrap/>
                  <w:vAlign w:val="center"/>
                  <w:hideMark/>
                </w:tcPr>
                <w:p w:rsidR="009A1E8C" w:rsidRPr="008861ED" w:rsidRDefault="00120001" w:rsidP="002F2C62">
                  <w:pPr>
                    <w:spacing w:after="0" w:line="240" w:lineRule="auto"/>
                    <w:jc w:val="right"/>
                    <w:rPr>
                      <w:rFonts w:ascii="Arial" w:hAnsi="Arial" w:cs="Arial"/>
                      <w:bCs/>
                      <w:sz w:val="20"/>
                      <w:szCs w:val="20"/>
                    </w:rPr>
                  </w:pPr>
                  <w:r>
                    <w:rPr>
                      <w:rFonts w:ascii="Arial" w:hAnsi="Arial" w:cs="Arial"/>
                      <w:bCs/>
                      <w:sz w:val="20"/>
                      <w:szCs w:val="20"/>
                    </w:rPr>
                    <w:t>37,1</w:t>
                  </w:r>
                </w:p>
              </w:tc>
            </w:tr>
            <w:tr w:rsidR="009A1E8C" w:rsidRPr="008036AA" w:rsidTr="0069087E">
              <w:trPr>
                <w:gridAfter w:val="2"/>
                <w:wAfter w:w="1729"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i/>
                      <w:iCs/>
                      <w:sz w:val="20"/>
                      <w:szCs w:val="20"/>
                    </w:rPr>
                  </w:pPr>
                  <w:r w:rsidRPr="008861ED">
                    <w:rPr>
                      <w:rFonts w:ascii="Arial" w:hAnsi="Arial" w:cs="Arial"/>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p>
                <w:p w:rsidR="009A1E8C" w:rsidRPr="008861ED" w:rsidRDefault="009A1E8C" w:rsidP="009A1E8C">
                  <w:pPr>
                    <w:spacing w:after="0" w:line="240" w:lineRule="auto"/>
                    <w:jc w:val="right"/>
                    <w:rPr>
                      <w:rFonts w:ascii="Arial" w:hAnsi="Arial" w:cs="Arial"/>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p w:rsidR="009A1E8C" w:rsidRPr="008861ED" w:rsidRDefault="009A1E8C" w:rsidP="002F2C62">
                  <w:pPr>
                    <w:spacing w:after="0" w:line="240" w:lineRule="auto"/>
                    <w:jc w:val="right"/>
                    <w:rPr>
                      <w:rFonts w:ascii="Arial" w:hAnsi="Arial" w:cs="Arial"/>
                      <w:color w:val="000000"/>
                      <w:sz w:val="20"/>
                      <w:szCs w:val="20"/>
                    </w:rPr>
                  </w:pPr>
                  <w:r w:rsidRPr="008861ED">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sz w:val="20"/>
                      <w:szCs w:val="20"/>
                    </w:rPr>
                  </w:pPr>
                  <w:r w:rsidRPr="008861ED">
                    <w:rPr>
                      <w:rFonts w:ascii="Arial" w:hAnsi="Arial" w:cs="Arial"/>
                      <w:sz w:val="20"/>
                      <w:szCs w:val="20"/>
                    </w:rPr>
                    <w:t> </w:t>
                  </w:r>
                </w:p>
                <w:p w:rsidR="009A1E8C" w:rsidRPr="008861ED" w:rsidRDefault="009A1E8C" w:rsidP="002F2C62">
                  <w:pPr>
                    <w:spacing w:after="0" w:line="240" w:lineRule="auto"/>
                    <w:jc w:val="center"/>
                    <w:rPr>
                      <w:rFonts w:ascii="Arial" w:hAnsi="Arial" w:cs="Arial"/>
                      <w:sz w:val="20"/>
                      <w:szCs w:val="20"/>
                    </w:rPr>
                  </w:pPr>
                  <w:r w:rsidRPr="008861ED">
                    <w:rPr>
                      <w:rFonts w:ascii="Arial" w:hAnsi="Arial" w:cs="Arial"/>
                      <w:sz w:val="20"/>
                      <w:szCs w:val="20"/>
                    </w:rPr>
                    <w:t> </w:t>
                  </w:r>
                </w:p>
              </w:tc>
            </w:tr>
            <w:tr w:rsidR="009A1E8C" w:rsidRPr="008036AA" w:rsidTr="0069087E">
              <w:trPr>
                <w:gridAfter w:val="2"/>
                <w:wAfter w:w="1729"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sz w:val="20"/>
                      <w:szCs w:val="20"/>
                    </w:rPr>
                  </w:pPr>
                  <w:r w:rsidRPr="008861ED">
                    <w:rPr>
                      <w:rFonts w:ascii="Arial" w:eastAsia="Times New Roman" w:hAnsi="Arial" w:cs="Arial"/>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120001" w:rsidP="002F2C62">
                  <w:pPr>
                    <w:spacing w:after="0" w:line="240" w:lineRule="auto"/>
                    <w:jc w:val="right"/>
                    <w:rPr>
                      <w:rFonts w:ascii="Arial" w:hAnsi="Arial" w:cs="Arial"/>
                      <w:sz w:val="20"/>
                      <w:szCs w:val="20"/>
                    </w:rPr>
                  </w:pPr>
                  <w:r>
                    <w:rPr>
                      <w:rFonts w:ascii="Arial" w:hAnsi="Arial" w:cs="Arial"/>
                      <w:sz w:val="20"/>
                      <w:szCs w:val="20"/>
                    </w:rPr>
                    <w:t>563,2</w:t>
                  </w:r>
                </w:p>
              </w:tc>
              <w:tc>
                <w:tcPr>
                  <w:tcW w:w="1135" w:type="dxa"/>
                  <w:tcBorders>
                    <w:top w:val="nil"/>
                    <w:left w:val="nil"/>
                    <w:bottom w:val="single" w:sz="4" w:space="0" w:color="auto"/>
                    <w:right w:val="single" w:sz="4" w:space="0" w:color="auto"/>
                  </w:tcBorders>
                  <w:shd w:val="clear" w:color="auto" w:fill="auto"/>
                  <w:vAlign w:val="center"/>
                  <w:hideMark/>
                </w:tcPr>
                <w:p w:rsidR="009A1E8C" w:rsidRPr="008861ED" w:rsidRDefault="00120001" w:rsidP="009A1E8C">
                  <w:pPr>
                    <w:spacing w:after="0" w:line="240" w:lineRule="auto"/>
                    <w:jc w:val="right"/>
                    <w:rPr>
                      <w:rFonts w:ascii="Arial" w:hAnsi="Arial" w:cs="Arial"/>
                      <w:sz w:val="20"/>
                      <w:szCs w:val="20"/>
                    </w:rPr>
                  </w:pPr>
                  <w:r>
                    <w:rPr>
                      <w:rFonts w:ascii="Arial" w:hAnsi="Arial" w:cs="Arial"/>
                      <w:sz w:val="20"/>
                      <w:szCs w:val="20"/>
                    </w:rPr>
                    <w:t>319,4</w:t>
                  </w:r>
                </w:p>
              </w:tc>
              <w:tc>
                <w:tcPr>
                  <w:tcW w:w="1134" w:type="dxa"/>
                  <w:tcBorders>
                    <w:top w:val="nil"/>
                    <w:left w:val="nil"/>
                    <w:bottom w:val="single" w:sz="4" w:space="0" w:color="auto"/>
                    <w:right w:val="single" w:sz="4" w:space="0" w:color="auto"/>
                  </w:tcBorders>
                  <w:shd w:val="clear" w:color="auto" w:fill="auto"/>
                  <w:vAlign w:val="center"/>
                </w:tcPr>
                <w:p w:rsidR="009A1E8C" w:rsidRPr="008861ED" w:rsidRDefault="00120001" w:rsidP="009A1E8C">
                  <w:pPr>
                    <w:spacing w:after="0" w:line="240" w:lineRule="auto"/>
                    <w:jc w:val="right"/>
                    <w:rPr>
                      <w:rFonts w:ascii="Arial" w:hAnsi="Arial" w:cs="Arial"/>
                      <w:sz w:val="20"/>
                      <w:szCs w:val="20"/>
                    </w:rPr>
                  </w:pPr>
                  <w:r>
                    <w:rPr>
                      <w:rFonts w:ascii="Arial" w:hAnsi="Arial" w:cs="Arial"/>
                      <w:sz w:val="20"/>
                      <w:szCs w:val="20"/>
                    </w:rPr>
                    <w:t>227,4</w:t>
                  </w:r>
                </w:p>
              </w:tc>
              <w:tc>
                <w:tcPr>
                  <w:tcW w:w="1276" w:type="dxa"/>
                  <w:tcBorders>
                    <w:top w:val="nil"/>
                    <w:left w:val="nil"/>
                    <w:bottom w:val="single" w:sz="4" w:space="0" w:color="auto"/>
                    <w:right w:val="single" w:sz="4" w:space="0" w:color="auto"/>
                  </w:tcBorders>
                  <w:shd w:val="clear" w:color="auto" w:fill="auto"/>
                  <w:vAlign w:val="center"/>
                </w:tcPr>
                <w:p w:rsidR="009A1E8C" w:rsidRPr="008861ED" w:rsidRDefault="00120001" w:rsidP="002F2C62">
                  <w:pPr>
                    <w:spacing w:after="0" w:line="240" w:lineRule="auto"/>
                    <w:jc w:val="right"/>
                    <w:rPr>
                      <w:rFonts w:ascii="Arial" w:hAnsi="Arial" w:cs="Arial"/>
                      <w:sz w:val="20"/>
                      <w:szCs w:val="20"/>
                    </w:rPr>
                  </w:pPr>
                  <w:r>
                    <w:rPr>
                      <w:rFonts w:ascii="Arial" w:hAnsi="Arial" w:cs="Arial"/>
                      <w:sz w:val="20"/>
                      <w:szCs w:val="20"/>
                    </w:rPr>
                    <w:t>71,2</w:t>
                  </w:r>
                </w:p>
              </w:tc>
              <w:tc>
                <w:tcPr>
                  <w:tcW w:w="992" w:type="dxa"/>
                  <w:tcBorders>
                    <w:top w:val="nil"/>
                    <w:left w:val="nil"/>
                    <w:bottom w:val="single" w:sz="4" w:space="0" w:color="auto"/>
                    <w:right w:val="single" w:sz="4" w:space="0" w:color="auto"/>
                  </w:tcBorders>
                  <w:shd w:val="clear" w:color="000000" w:fill="FFFFFF"/>
                  <w:vAlign w:val="center"/>
                  <w:hideMark/>
                </w:tcPr>
                <w:p w:rsidR="009A1E8C" w:rsidRPr="008861ED" w:rsidRDefault="00120001" w:rsidP="002F2C62">
                  <w:pPr>
                    <w:spacing w:after="0" w:line="240" w:lineRule="auto"/>
                    <w:jc w:val="right"/>
                    <w:rPr>
                      <w:rFonts w:ascii="Arial" w:hAnsi="Arial" w:cs="Arial"/>
                      <w:sz w:val="20"/>
                      <w:szCs w:val="20"/>
                    </w:rPr>
                  </w:pPr>
                  <w:r>
                    <w:rPr>
                      <w:rFonts w:ascii="Arial" w:hAnsi="Arial" w:cs="Arial"/>
                      <w:sz w:val="20"/>
                      <w:szCs w:val="20"/>
                    </w:rPr>
                    <w:t>40,4</w:t>
                  </w:r>
                </w:p>
              </w:tc>
            </w:tr>
            <w:tr w:rsidR="00743A70" w:rsidRPr="008036AA" w:rsidTr="0069087E">
              <w:trPr>
                <w:gridAfter w:val="2"/>
                <w:wAfter w:w="1729"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861ED" w:rsidRDefault="008036AA" w:rsidP="002F2C62">
                  <w:pPr>
                    <w:spacing w:after="0" w:line="240" w:lineRule="auto"/>
                    <w:rPr>
                      <w:rFonts w:ascii="Arial" w:eastAsia="Times New Roman" w:hAnsi="Arial" w:cs="Arial"/>
                      <w:sz w:val="20"/>
                      <w:szCs w:val="20"/>
                    </w:rPr>
                  </w:pPr>
                  <w:r w:rsidRPr="008861ED">
                    <w:rPr>
                      <w:rFonts w:ascii="Arial" w:hAnsi="Arial" w:cs="Arial"/>
                      <w:sz w:val="20"/>
                      <w:szCs w:val="20"/>
                    </w:rPr>
                    <w:t>Муниципальной программы «Развитие транспортной системы Вер</w:t>
                  </w:r>
                  <w:r w:rsidR="00B65FFA" w:rsidRPr="008861ED">
                    <w:rPr>
                      <w:rFonts w:ascii="Arial" w:hAnsi="Arial" w:cs="Arial"/>
                      <w:sz w:val="20"/>
                      <w:szCs w:val="20"/>
                    </w:rPr>
                    <w:t xml:space="preserve">хнекетского района на 2016-2024 </w:t>
                  </w:r>
                  <w:r w:rsidRPr="008861ED">
                    <w:rPr>
                      <w:rFonts w:ascii="Arial" w:hAnsi="Arial" w:cs="Arial"/>
                      <w:sz w:val="20"/>
                      <w:szCs w:val="20"/>
                    </w:rPr>
                    <w:t xml:space="preserve">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w:t>
                  </w:r>
                  <w:r w:rsidRPr="008861ED">
                    <w:rPr>
                      <w:rFonts w:ascii="Arial" w:hAnsi="Arial" w:cs="Arial"/>
                      <w:sz w:val="20"/>
                      <w:szCs w:val="20"/>
                    </w:rPr>
                    <w:lastRenderedPageBreak/>
                    <w:t>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861ED" w:rsidRDefault="008036AA" w:rsidP="002F2C62">
                  <w:pPr>
                    <w:spacing w:after="0" w:line="240" w:lineRule="auto"/>
                    <w:jc w:val="right"/>
                    <w:rPr>
                      <w:rFonts w:ascii="Arial" w:hAnsi="Arial" w:cs="Arial"/>
                      <w:sz w:val="20"/>
                      <w:szCs w:val="20"/>
                    </w:rPr>
                  </w:pPr>
                  <w:r w:rsidRPr="008861ED">
                    <w:rPr>
                      <w:rFonts w:ascii="Arial" w:hAnsi="Arial" w:cs="Arial"/>
                      <w:sz w:val="20"/>
                      <w:szCs w:val="20"/>
                    </w:rPr>
                    <w:lastRenderedPageBreak/>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861ED" w:rsidRDefault="00120001" w:rsidP="009A1E8C">
                  <w:pPr>
                    <w:spacing w:after="0" w:line="240" w:lineRule="auto"/>
                    <w:jc w:val="right"/>
                    <w:rPr>
                      <w:rFonts w:ascii="Arial" w:hAnsi="Arial" w:cs="Arial"/>
                      <w:sz w:val="20"/>
                      <w:szCs w:val="20"/>
                    </w:rPr>
                  </w:pPr>
                  <w:r>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vAlign w:val="center"/>
                </w:tcPr>
                <w:p w:rsidR="00743A70" w:rsidRPr="008861ED" w:rsidRDefault="007A374E" w:rsidP="009A1E8C">
                  <w:pPr>
                    <w:spacing w:after="0" w:line="240" w:lineRule="auto"/>
                    <w:jc w:val="right"/>
                    <w:rPr>
                      <w:rFonts w:ascii="Arial" w:hAnsi="Arial" w:cs="Arial"/>
                      <w:sz w:val="20"/>
                      <w:szCs w:val="20"/>
                    </w:rPr>
                  </w:pPr>
                  <w:r w:rsidRPr="008861ED">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861ED" w:rsidRDefault="00B63865" w:rsidP="002F2C62">
                  <w:pPr>
                    <w:spacing w:after="0" w:line="240" w:lineRule="auto"/>
                    <w:jc w:val="right"/>
                    <w:rPr>
                      <w:rFonts w:ascii="Arial" w:hAnsi="Arial" w:cs="Arial"/>
                      <w:sz w:val="20"/>
                      <w:szCs w:val="20"/>
                    </w:rPr>
                  </w:pPr>
                  <w:r w:rsidRPr="008861ED">
                    <w:rPr>
                      <w:rFonts w:ascii="Arial" w:hAnsi="Arial" w:cs="Arial"/>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743A70" w:rsidRPr="008861ED" w:rsidRDefault="00B63865" w:rsidP="002F2C62">
                  <w:pPr>
                    <w:spacing w:after="0" w:line="240" w:lineRule="auto"/>
                    <w:jc w:val="right"/>
                    <w:rPr>
                      <w:rFonts w:ascii="Arial" w:hAnsi="Arial" w:cs="Arial"/>
                      <w:sz w:val="20"/>
                      <w:szCs w:val="20"/>
                    </w:rPr>
                  </w:pPr>
                  <w:r w:rsidRPr="008861ED">
                    <w:rPr>
                      <w:rFonts w:ascii="Arial" w:hAnsi="Arial" w:cs="Arial"/>
                      <w:sz w:val="20"/>
                      <w:szCs w:val="20"/>
                    </w:rPr>
                    <w:t>0,0</w:t>
                  </w:r>
                </w:p>
              </w:tc>
            </w:tr>
            <w:tr w:rsidR="009A1E8C" w:rsidRPr="008036AA" w:rsidTr="0069087E">
              <w:trPr>
                <w:gridAfter w:val="2"/>
                <w:wAfter w:w="1729"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rPr>
                      <w:rFonts w:ascii="Arial" w:hAnsi="Arial" w:cs="Arial"/>
                      <w:bCs/>
                      <w:sz w:val="20"/>
                      <w:szCs w:val="20"/>
                    </w:rPr>
                  </w:pPr>
                  <w:r w:rsidRPr="008861ED">
                    <w:rPr>
                      <w:rFonts w:ascii="Arial" w:hAnsi="Arial" w:cs="Arial"/>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right"/>
                    <w:rPr>
                      <w:rFonts w:ascii="Arial" w:hAnsi="Arial" w:cs="Arial"/>
                      <w:bCs/>
                      <w:sz w:val="20"/>
                      <w:szCs w:val="20"/>
                    </w:rPr>
                  </w:pPr>
                  <w:r w:rsidRPr="008861ED">
                    <w:rPr>
                      <w:rFonts w:ascii="Arial" w:hAnsi="Arial" w:cs="Arial"/>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9A1E8C">
                  <w:pPr>
                    <w:spacing w:after="0" w:line="240" w:lineRule="auto"/>
                    <w:jc w:val="right"/>
                    <w:rPr>
                      <w:rFonts w:ascii="Arial" w:hAnsi="Arial" w:cs="Arial"/>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861ED" w:rsidRDefault="00120001" w:rsidP="009A1E8C">
                  <w:pPr>
                    <w:spacing w:after="0" w:line="240" w:lineRule="auto"/>
                    <w:jc w:val="right"/>
                    <w:rPr>
                      <w:rFonts w:ascii="Arial" w:hAnsi="Arial" w:cs="Arial"/>
                      <w:bCs/>
                      <w:sz w:val="20"/>
                      <w:szCs w:val="20"/>
                    </w:rPr>
                  </w:pPr>
                  <w:r>
                    <w:rPr>
                      <w:rFonts w:ascii="Arial" w:hAnsi="Arial" w:cs="Arial"/>
                      <w:bCs/>
                      <w:sz w:val="20"/>
                      <w:szCs w:val="20"/>
                    </w:rPr>
                    <w:t>385,8</w:t>
                  </w:r>
                </w:p>
              </w:tc>
              <w:tc>
                <w:tcPr>
                  <w:tcW w:w="1276" w:type="dxa"/>
                  <w:tcBorders>
                    <w:top w:val="nil"/>
                    <w:left w:val="nil"/>
                    <w:bottom w:val="single" w:sz="4" w:space="0" w:color="auto"/>
                    <w:right w:val="single" w:sz="4" w:space="0" w:color="auto"/>
                  </w:tcBorders>
                  <w:shd w:val="clear" w:color="000000" w:fill="FFFFFF"/>
                  <w:vAlign w:val="center"/>
                </w:tcPr>
                <w:p w:rsidR="009A1E8C" w:rsidRPr="008861ED" w:rsidRDefault="009A1E8C" w:rsidP="002F2C62">
                  <w:pPr>
                    <w:spacing w:after="0" w:line="240" w:lineRule="auto"/>
                    <w:jc w:val="right"/>
                    <w:rPr>
                      <w:rFonts w:ascii="Arial" w:hAnsi="Arial" w:cs="Arial"/>
                      <w:bCs/>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p w:rsidR="009A1E8C" w:rsidRPr="008861ED" w:rsidRDefault="009A1E8C" w:rsidP="002F2C62">
                  <w:pPr>
                    <w:spacing w:after="0" w:line="240" w:lineRule="auto"/>
                    <w:jc w:val="center"/>
                    <w:rPr>
                      <w:rFonts w:ascii="Arial" w:hAnsi="Arial" w:cs="Arial"/>
                      <w:bCs/>
                      <w:sz w:val="20"/>
                      <w:szCs w:val="20"/>
                    </w:rPr>
                  </w:pPr>
                  <w:r w:rsidRPr="008861ED">
                    <w:rPr>
                      <w:rFonts w:ascii="Arial" w:hAnsi="Arial" w:cs="Arial"/>
                      <w:bCs/>
                      <w:sz w:val="20"/>
                      <w:szCs w:val="20"/>
                    </w:rPr>
                    <w:t> </w:t>
                  </w:r>
                </w:p>
              </w:tc>
            </w:tr>
          </w:tbl>
          <w:p w:rsidR="008511F8" w:rsidRDefault="008511F8" w:rsidP="008511F8">
            <w:pPr>
              <w:spacing w:after="0" w:line="240" w:lineRule="auto"/>
              <w:rPr>
                <w:rFonts w:ascii="Times New Roman" w:eastAsia="Times New Roman" w:hAnsi="Times New Roman" w:cs="Times New Roman"/>
                <w:bCs/>
                <w:sz w:val="20"/>
                <w:szCs w:val="20"/>
              </w:rPr>
            </w:pPr>
          </w:p>
          <w:p w:rsidR="008511F8" w:rsidRDefault="008511F8" w:rsidP="008511F8">
            <w:pPr>
              <w:spacing w:after="0" w:line="240" w:lineRule="auto"/>
              <w:rPr>
                <w:rFonts w:ascii="Times New Roman" w:eastAsia="Times New Roman" w:hAnsi="Times New Roman" w:cs="Times New Roman"/>
                <w:bCs/>
                <w:sz w:val="20"/>
                <w:szCs w:val="20"/>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8861ED" w:rsidRDefault="008861ED" w:rsidP="007620FF">
            <w:pPr>
              <w:spacing w:after="0" w:line="240" w:lineRule="auto"/>
              <w:jc w:val="right"/>
              <w:rPr>
                <w:rFonts w:ascii="Times New Roman" w:hAnsi="Times New Roman" w:cs="Times New Roman"/>
                <w:sz w:val="24"/>
                <w:szCs w:val="24"/>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120001" w:rsidRDefault="00120001" w:rsidP="007620FF">
            <w:pPr>
              <w:spacing w:after="0" w:line="240" w:lineRule="auto"/>
              <w:jc w:val="right"/>
              <w:rPr>
                <w:rFonts w:ascii="Arial" w:eastAsia="Times New Roman" w:hAnsi="Arial" w:cs="Arial"/>
                <w:bCs/>
                <w:sz w:val="20"/>
                <w:szCs w:val="20"/>
              </w:rPr>
            </w:pP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lastRenderedPageBreak/>
              <w:t>Приложение  6</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Утвержден</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постановлением администрации</w:t>
            </w:r>
          </w:p>
          <w:p w:rsidR="007620FF" w:rsidRPr="008861ED" w:rsidRDefault="007620FF" w:rsidP="007620FF">
            <w:pPr>
              <w:spacing w:after="0" w:line="240" w:lineRule="auto"/>
              <w:jc w:val="right"/>
              <w:rPr>
                <w:rFonts w:ascii="Arial" w:eastAsia="Times New Roman" w:hAnsi="Arial" w:cs="Arial"/>
                <w:bCs/>
                <w:sz w:val="20"/>
                <w:szCs w:val="20"/>
              </w:rPr>
            </w:pPr>
            <w:r w:rsidRPr="008861ED">
              <w:rPr>
                <w:rFonts w:ascii="Arial" w:eastAsia="Times New Roman" w:hAnsi="Arial" w:cs="Arial"/>
                <w:bCs/>
                <w:sz w:val="20"/>
                <w:szCs w:val="20"/>
              </w:rPr>
              <w:t xml:space="preserve">Палочкинского сельского поселения </w:t>
            </w:r>
          </w:p>
          <w:p w:rsidR="007620FF" w:rsidRPr="008861ED" w:rsidRDefault="007620FF" w:rsidP="007620FF">
            <w:pPr>
              <w:spacing w:after="0" w:line="240" w:lineRule="auto"/>
              <w:jc w:val="right"/>
              <w:rPr>
                <w:rFonts w:ascii="Arial" w:eastAsia="Times New Roman" w:hAnsi="Arial" w:cs="Arial"/>
                <w:bCs/>
                <w:sz w:val="24"/>
                <w:szCs w:val="24"/>
              </w:rPr>
            </w:pPr>
            <w:r w:rsidRPr="008861ED">
              <w:rPr>
                <w:rFonts w:ascii="Arial" w:eastAsia="Times New Roman" w:hAnsi="Arial" w:cs="Arial"/>
                <w:sz w:val="20"/>
                <w:szCs w:val="20"/>
              </w:rPr>
              <w:t>от 2022 года №</w:t>
            </w:r>
            <w:r w:rsidR="00EC3B69">
              <w:rPr>
                <w:rFonts w:ascii="Arial" w:eastAsia="Times New Roman" w:hAnsi="Arial" w:cs="Arial"/>
                <w:sz w:val="20"/>
                <w:szCs w:val="20"/>
              </w:rPr>
              <w:t xml:space="preserve"> </w:t>
            </w:r>
          </w:p>
          <w:p w:rsidR="00BB46A0" w:rsidRDefault="00BB46A0" w:rsidP="007620FF">
            <w:pPr>
              <w:spacing w:after="0" w:line="240" w:lineRule="auto"/>
              <w:rPr>
                <w:rFonts w:ascii="Times New Roman" w:hAnsi="Times New Roman" w:cs="Times New Roman"/>
                <w:sz w:val="24"/>
                <w:szCs w:val="24"/>
                <w:highlight w:val="yellow"/>
              </w:rPr>
            </w:pPr>
          </w:p>
          <w:p w:rsidR="002E7AAC" w:rsidRPr="008861ED" w:rsidRDefault="00BB46A0" w:rsidP="00063A55">
            <w:pPr>
              <w:spacing w:after="0" w:line="240" w:lineRule="auto"/>
              <w:jc w:val="both"/>
              <w:rPr>
                <w:rFonts w:ascii="Arial" w:eastAsia="Times New Roman" w:hAnsi="Arial" w:cs="Arial"/>
                <w:bCs/>
                <w:sz w:val="24"/>
                <w:szCs w:val="24"/>
              </w:rPr>
            </w:pPr>
            <w:r w:rsidRPr="008861ED">
              <w:rPr>
                <w:rFonts w:ascii="Arial" w:hAnsi="Arial" w:cs="Arial"/>
                <w:sz w:val="24"/>
                <w:szCs w:val="24"/>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w:t>
            </w:r>
            <w:r w:rsidRPr="008861ED">
              <w:rPr>
                <w:rFonts w:ascii="Arial" w:eastAsia="Times New Roman" w:hAnsi="Arial" w:cs="Arial"/>
                <w:bCs/>
                <w:sz w:val="24"/>
                <w:szCs w:val="24"/>
              </w:rPr>
              <w:t>распределению бюджетных ассигнований по разделам, подразделам, целевым статьям, группам видов расходов классификаци</w:t>
            </w:r>
            <w:r w:rsidR="00120001">
              <w:rPr>
                <w:rFonts w:ascii="Arial" w:eastAsia="Times New Roman" w:hAnsi="Arial" w:cs="Arial"/>
                <w:bCs/>
                <w:sz w:val="24"/>
                <w:szCs w:val="24"/>
              </w:rPr>
              <w:t>и расходов бюджетов за 1 полугодие</w:t>
            </w:r>
            <w:r w:rsidRPr="008861ED">
              <w:rPr>
                <w:rFonts w:ascii="Arial" w:eastAsia="Times New Roman" w:hAnsi="Arial" w:cs="Arial"/>
                <w:bCs/>
                <w:sz w:val="24"/>
                <w:szCs w:val="24"/>
              </w:rPr>
              <w:t xml:space="preserve"> 2022 года</w:t>
            </w:r>
          </w:p>
        </w:tc>
      </w:tr>
      <w:tr w:rsidR="002E7AAC" w:rsidRPr="00EC3AB0" w:rsidTr="0069087E">
        <w:trPr>
          <w:gridAfter w:val="4"/>
          <w:wAfter w:w="2433" w:type="dxa"/>
          <w:trHeight w:val="225"/>
        </w:trPr>
        <w:tc>
          <w:tcPr>
            <w:tcW w:w="6409" w:type="dxa"/>
            <w:gridSpan w:val="6"/>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gridSpan w:val="2"/>
            <w:tcBorders>
              <w:top w:val="nil"/>
              <w:left w:val="nil"/>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p>
        </w:tc>
        <w:tc>
          <w:tcPr>
            <w:tcW w:w="1276" w:type="dxa"/>
            <w:gridSpan w:val="3"/>
            <w:tcBorders>
              <w:top w:val="nil"/>
              <w:left w:val="nil"/>
              <w:right w:val="nil"/>
            </w:tcBorders>
            <w:shd w:val="clear" w:color="000000" w:fill="FFFFFF"/>
            <w:vAlign w:val="center"/>
            <w:hideMark/>
          </w:tcPr>
          <w:p w:rsidR="002E7AAC" w:rsidRPr="00EC3AB0" w:rsidRDefault="00063A55" w:rsidP="00063A55">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tc>
        <w:tc>
          <w:tcPr>
            <w:tcW w:w="283" w:type="dxa"/>
            <w:tcBorders>
              <w:top w:val="nil"/>
              <w:left w:val="nil"/>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p>
        </w:tc>
        <w:tc>
          <w:tcPr>
            <w:tcW w:w="1559" w:type="dxa"/>
            <w:gridSpan w:val="4"/>
            <w:tcBorders>
              <w:top w:val="nil"/>
              <w:left w:val="nil"/>
              <w:right w:val="nil"/>
            </w:tcBorders>
            <w:shd w:val="clear" w:color="000000" w:fill="FFFFFF"/>
            <w:vAlign w:val="center"/>
            <w:hideMark/>
          </w:tcPr>
          <w:p w:rsidR="002E7AAC" w:rsidRPr="00EC3AB0" w:rsidRDefault="00063A55" w:rsidP="00063A5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тыс.руб</w:t>
            </w:r>
          </w:p>
        </w:tc>
      </w:tr>
      <w:tr w:rsidR="00E30CC7" w:rsidRPr="00365E5E" w:rsidTr="00120001">
        <w:trPr>
          <w:gridBefore w:val="1"/>
          <w:gridAfter w:val="3"/>
          <w:wBefore w:w="30" w:type="dxa"/>
          <w:wAfter w:w="2291" w:type="dxa"/>
          <w:trHeight w:val="255"/>
        </w:trPr>
        <w:tc>
          <w:tcPr>
            <w:tcW w:w="10348" w:type="dxa"/>
            <w:gridSpan w:val="16"/>
            <w:tcBorders>
              <w:top w:val="nil"/>
              <w:left w:val="nil"/>
              <w:bottom w:val="nil"/>
              <w:right w:val="nil"/>
            </w:tcBorders>
            <w:shd w:val="clear" w:color="auto" w:fill="auto"/>
            <w:noWrap/>
            <w:vAlign w:val="bottom"/>
            <w:hideMark/>
          </w:tcPr>
          <w:tbl>
            <w:tblPr>
              <w:tblW w:w="10472" w:type="dxa"/>
              <w:tblLayout w:type="fixed"/>
              <w:tblLook w:val="04A0" w:firstRow="1" w:lastRow="0" w:firstColumn="1" w:lastColumn="0" w:noHBand="0" w:noVBand="1"/>
            </w:tblPr>
            <w:tblGrid>
              <w:gridCol w:w="3291"/>
              <w:gridCol w:w="567"/>
              <w:gridCol w:w="708"/>
              <w:gridCol w:w="1134"/>
              <w:gridCol w:w="567"/>
              <w:gridCol w:w="851"/>
              <w:gridCol w:w="850"/>
              <w:gridCol w:w="851"/>
              <w:gridCol w:w="61"/>
              <w:gridCol w:w="15"/>
              <w:gridCol w:w="40"/>
              <w:gridCol w:w="591"/>
              <w:gridCol w:w="567"/>
              <w:gridCol w:w="379"/>
            </w:tblGrid>
            <w:tr w:rsidR="00120001" w:rsidRPr="008861ED" w:rsidTr="0069087E">
              <w:trPr>
                <w:gridAfter w:val="1"/>
                <w:wAfter w:w="379" w:type="dxa"/>
                <w:trHeight w:val="64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План на 2022г.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План на 1 полугодие</w:t>
                  </w:r>
                  <w:r w:rsidRPr="008861ED">
                    <w:rPr>
                      <w:rFonts w:ascii="Arial" w:eastAsia="Times New Roman" w:hAnsi="Arial" w:cs="Arial"/>
                      <w:sz w:val="16"/>
                      <w:szCs w:val="16"/>
                    </w:rPr>
                    <w:t xml:space="preserve"> 2022г.</w:t>
                  </w:r>
                </w:p>
              </w:tc>
              <w:tc>
                <w:tcPr>
                  <w:tcW w:w="96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xml:space="preserve">Исполнено </w:t>
                  </w:r>
                  <w:r>
                    <w:rPr>
                      <w:rFonts w:ascii="Arial" w:eastAsia="Times New Roman" w:hAnsi="Arial" w:cs="Arial"/>
                      <w:sz w:val="16"/>
                      <w:szCs w:val="16"/>
                    </w:rPr>
                    <w:t>за 1 полугодие</w:t>
                  </w:r>
                  <w:r w:rsidRPr="008861ED">
                    <w:rPr>
                      <w:rFonts w:ascii="Arial" w:eastAsia="Times New Roman" w:hAnsi="Arial" w:cs="Arial"/>
                      <w:sz w:val="16"/>
                      <w:szCs w:val="16"/>
                    </w:rPr>
                    <w:t xml:space="preserve"> 2022г</w:t>
                  </w:r>
                </w:p>
              </w:tc>
              <w:tc>
                <w:tcPr>
                  <w:tcW w:w="591" w:type="dxa"/>
                  <w:tcBorders>
                    <w:top w:val="single" w:sz="4" w:space="0" w:color="auto"/>
                    <w:left w:val="single" w:sz="4" w:space="0" w:color="auto"/>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4"/>
                      <w:szCs w:val="14"/>
                    </w:rPr>
                    <w:t xml:space="preserve">% </w:t>
                  </w:r>
                  <w:r w:rsidRPr="001366E5">
                    <w:rPr>
                      <w:rFonts w:ascii="Arial" w:eastAsia="Times New Roman" w:hAnsi="Arial" w:cs="Arial"/>
                      <w:sz w:val="16"/>
                      <w:szCs w:val="16"/>
                    </w:rPr>
                    <w:t>исполнения к плану 1 полугодия 2022г</w:t>
                  </w:r>
                  <w:r w:rsidRPr="008861ED">
                    <w:rPr>
                      <w:rFonts w:ascii="Arial" w:eastAsia="Times New Roman" w:hAnsi="Arial" w:cs="Arial"/>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20001" w:rsidRPr="001366E5" w:rsidRDefault="00120001" w:rsidP="0069087E">
                  <w:pPr>
                    <w:spacing w:after="0" w:line="240" w:lineRule="auto"/>
                    <w:jc w:val="center"/>
                    <w:rPr>
                      <w:rFonts w:ascii="Arial" w:eastAsia="Times New Roman" w:hAnsi="Arial" w:cs="Arial"/>
                      <w:sz w:val="16"/>
                      <w:szCs w:val="16"/>
                    </w:rPr>
                  </w:pPr>
                  <w:r w:rsidRPr="001366E5">
                    <w:rPr>
                      <w:rFonts w:ascii="Arial" w:eastAsia="Times New Roman" w:hAnsi="Arial" w:cs="Arial"/>
                      <w:sz w:val="16"/>
                      <w:szCs w:val="16"/>
                    </w:rPr>
                    <w:t>. % исполнения к году</w:t>
                  </w:r>
                </w:p>
              </w:tc>
            </w:tr>
            <w:tr w:rsidR="00120001" w:rsidRPr="008861ED" w:rsidTr="0069087E">
              <w:trPr>
                <w:gridAfter w:val="1"/>
                <w:wAfter w:w="379" w:type="dxa"/>
                <w:trHeight w:val="42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p>
              </w:tc>
              <w:tc>
                <w:tcPr>
                  <w:tcW w:w="708" w:type="dxa"/>
                  <w:tcBorders>
                    <w:top w:val="nil"/>
                    <w:left w:val="single" w:sz="4" w:space="0" w:color="auto"/>
                    <w:bottom w:val="nil"/>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4440,6</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2459,7</w:t>
                  </w:r>
                </w:p>
              </w:tc>
              <w:tc>
                <w:tcPr>
                  <w:tcW w:w="967" w:type="dxa"/>
                  <w:gridSpan w:val="4"/>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2021,2</w:t>
                  </w:r>
                </w:p>
              </w:tc>
              <w:tc>
                <w:tcPr>
                  <w:tcW w:w="59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82,2</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45,5</w:t>
                  </w:r>
                </w:p>
              </w:tc>
            </w:tr>
            <w:tr w:rsidR="00120001" w:rsidRPr="008861ED" w:rsidTr="0069087E">
              <w:trPr>
                <w:gridAfter w:val="1"/>
                <w:wAfter w:w="379" w:type="dxa"/>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4440,6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2459,7</w:t>
                  </w:r>
                </w:p>
              </w:tc>
              <w:tc>
                <w:tcPr>
                  <w:tcW w:w="96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2021,2</w:t>
                  </w:r>
                </w:p>
              </w:tc>
              <w:tc>
                <w:tcPr>
                  <w:tcW w:w="59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82,2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45,5</w:t>
                  </w:r>
                </w:p>
              </w:tc>
            </w:tr>
            <w:tr w:rsidR="00120001" w:rsidRPr="008861ED" w:rsidTr="0069087E">
              <w:trPr>
                <w:gridAfter w:val="1"/>
                <w:wAfter w:w="379" w:type="dxa"/>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nil"/>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3113,5</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1713,2</w:t>
                  </w:r>
                </w:p>
              </w:tc>
              <w:tc>
                <w:tcPr>
                  <w:tcW w:w="96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1472,9</w:t>
                  </w:r>
                </w:p>
              </w:tc>
              <w:tc>
                <w:tcPr>
                  <w:tcW w:w="59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86,0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47,3</w:t>
                  </w: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sz w:val="16"/>
                      <w:szCs w:val="16"/>
                    </w:rPr>
                    <w:t>717,8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390,7</w:t>
                  </w:r>
                </w:p>
              </w:tc>
              <w:tc>
                <w:tcPr>
                  <w:tcW w:w="96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345,3</w:t>
                  </w:r>
                </w:p>
              </w:tc>
              <w:tc>
                <w:tcPr>
                  <w:tcW w:w="59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sz w:val="16"/>
                      <w:szCs w:val="16"/>
                    </w:rPr>
                    <w:t>88,4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48,1</w:t>
                  </w:r>
                </w:p>
              </w:tc>
              <w:tc>
                <w:tcPr>
                  <w:tcW w:w="379" w:type="dxa"/>
                  <w:vMerge w:val="restart"/>
                  <w:tcBorders>
                    <w:left w:val="nil"/>
                  </w:tcBorders>
                  <w:shd w:val="clear" w:color="000000" w:fill="FFFFFF"/>
                  <w:vAlign w:val="center"/>
                </w:tcPr>
                <w:p w:rsidR="00120001" w:rsidRPr="008861ED" w:rsidRDefault="00120001" w:rsidP="0069087E">
                  <w:pPr>
                    <w:spacing w:after="0" w:line="240" w:lineRule="auto"/>
                    <w:rPr>
                      <w:rFonts w:ascii="Arial" w:eastAsia="Times New Roman" w:hAnsi="Arial" w:cs="Arial"/>
                      <w:b/>
                      <w:bCs/>
                      <w:sz w:val="16"/>
                      <w:szCs w:val="16"/>
                    </w:rPr>
                  </w:pPr>
                </w:p>
              </w:tc>
            </w:tr>
            <w:tr w:rsidR="00120001" w:rsidRPr="008861ED" w:rsidTr="0069087E">
              <w:trPr>
                <w:trHeight w:val="269"/>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67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59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4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390,7</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345,3</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88,4</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48,1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76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2136,5</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1210,1</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1073,8</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50,3</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613"/>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2136,5</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1210,1</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1073,8</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50,3</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2136,5</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1210,1</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1073,8</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50,3</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2136,5</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1210,1</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1073,8</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88,7</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50,3</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276"/>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861ED">
                    <w:rPr>
                      <w:rFonts w:ascii="Arial" w:eastAsia="Times New Roman" w:hAnsi="Arial" w:cs="Arial"/>
                      <w:sz w:val="16"/>
                      <w:szCs w:val="16"/>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single" w:sz="4" w:space="0" w:color="auto"/>
                    <w:bottom w:val="single" w:sz="4" w:space="0" w:color="auto"/>
                    <w:righ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1683,9</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892,0</w:t>
                  </w:r>
                </w:p>
              </w:tc>
              <w:tc>
                <w:tcPr>
                  <w:tcW w:w="96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824,1</w:t>
                  </w:r>
                </w:p>
              </w:tc>
              <w:tc>
                <w:tcPr>
                  <w:tcW w:w="59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92,4</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49,0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1683,9</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892,0</w:t>
                  </w:r>
                </w:p>
              </w:tc>
              <w:tc>
                <w:tcPr>
                  <w:tcW w:w="96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824,1</w:t>
                  </w:r>
                </w:p>
              </w:tc>
              <w:tc>
                <w:tcPr>
                  <w:tcW w:w="59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92,4</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49,0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446,9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312,4</w:t>
                  </w:r>
                </w:p>
              </w:tc>
              <w:tc>
                <w:tcPr>
                  <w:tcW w:w="96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244,0</w:t>
                  </w:r>
                </w:p>
              </w:tc>
              <w:tc>
                <w:tcPr>
                  <w:tcW w:w="59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54,6</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446,9</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312,4</w:t>
                  </w:r>
                </w:p>
              </w:tc>
              <w:tc>
                <w:tcPr>
                  <w:tcW w:w="967" w:type="dxa"/>
                  <w:gridSpan w:val="4"/>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244,0</w:t>
                  </w:r>
                </w:p>
              </w:tc>
              <w:tc>
                <w:tcPr>
                  <w:tcW w:w="59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78,1</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54,6</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96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59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center"/>
                    <w:rPr>
                      <w:rFonts w:ascii="Arial" w:eastAsia="Times New Roman" w:hAnsi="Arial" w:cs="Arial"/>
                      <w:sz w:val="16"/>
                      <w:szCs w:val="16"/>
                    </w:rPr>
                  </w:pPr>
                  <w:r w:rsidRPr="00632556">
                    <w:rPr>
                      <w:rFonts w:ascii="Arial" w:eastAsia="Times New Roman"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0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0104</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5,7</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eastAsia="Times New Roman" w:hAnsi="Arial" w:cs="Arial"/>
                      <w:sz w:val="16"/>
                      <w:szCs w:val="16"/>
                    </w:rPr>
                  </w:pPr>
                  <w:r w:rsidRPr="00632556">
                    <w:rPr>
                      <w:rFonts w:ascii="Arial" w:eastAsia="Times New Roman"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Pr>
                      <w:rFonts w:ascii="Arial" w:eastAsia="Times New Roman" w:hAnsi="Arial" w:cs="Arial"/>
                      <w:bCs/>
                      <w:sz w:val="16"/>
                      <w:szCs w:val="16"/>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hAnsi="Arial" w:cs="Arial"/>
                      <w:sz w:val="18"/>
                      <w:szCs w:val="18"/>
                    </w:rPr>
                  </w:pPr>
                  <w:r>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hAnsi="Arial" w:cs="Arial"/>
                      <w:sz w:val="16"/>
                      <w:szCs w:val="16"/>
                    </w:rPr>
                  </w:pPr>
                  <w:r>
                    <w:rPr>
                      <w:rFonts w:ascii="Arial"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45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Pr>
                      <w:rFonts w:ascii="Arial" w:eastAsia="Times New Roman" w:hAnsi="Arial" w:cs="Arial"/>
                      <w:bCs/>
                      <w:sz w:val="16"/>
                      <w:szCs w:val="16"/>
                    </w:rPr>
                    <w:t>Проведение выборов депутатов Советов городского, сельских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hAnsi="Arial" w:cs="Arial"/>
                      <w:sz w:val="18"/>
                      <w:szCs w:val="18"/>
                    </w:rPr>
                  </w:pPr>
                  <w:r>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hAnsi="Arial" w:cs="Arial"/>
                      <w:sz w:val="16"/>
                      <w:szCs w:val="16"/>
                    </w:rPr>
                  </w:pPr>
                  <w:r>
                    <w:rPr>
                      <w:rFonts w:ascii="Arial"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Pr>
                      <w:rFonts w:ascii="Arial" w:eastAsia="Times New Roman" w:hAnsi="Arial" w:cs="Arial"/>
                      <w:bCs/>
                      <w:sz w:val="16"/>
                      <w:szCs w:val="16"/>
                    </w:rPr>
                    <w:t>Специальные расходы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0107</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Pr>
                      <w:rFonts w:ascii="Arial" w:eastAsia="Times New Roman" w:hAnsi="Arial" w:cs="Arial"/>
                      <w:bCs/>
                      <w:sz w:val="16"/>
                      <w:szCs w:val="16"/>
                    </w:rPr>
                    <w:t>0030000030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880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96,5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0,0</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hAnsi="Arial" w:cs="Arial"/>
                      <w:sz w:val="18"/>
                      <w:szCs w:val="18"/>
                    </w:rPr>
                  </w:pPr>
                  <w:r>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hAnsi="Arial" w:cs="Arial"/>
                      <w:sz w:val="16"/>
                      <w:szCs w:val="16"/>
                    </w:rPr>
                  </w:pPr>
                  <w:r>
                    <w:rPr>
                      <w:rFonts w:ascii="Arial"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27,2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8"/>
                      <w:szCs w:val="18"/>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eastAsia="Times New Roman" w:hAnsi="Arial" w:cs="Arial"/>
                      <w:bCs/>
                      <w:sz w:val="16"/>
                      <w:szCs w:val="16"/>
                    </w:rPr>
                  </w:pPr>
                  <w:r w:rsidRPr="00632556">
                    <w:rPr>
                      <w:rFonts w:ascii="Arial"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27,2</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912" w:type="dxa"/>
                  <w:gridSpan w:val="2"/>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6" w:type="dxa"/>
                  <w:gridSpan w:val="3"/>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120001" w:rsidRPr="00632556" w:rsidRDefault="00120001" w:rsidP="0069087E">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379" w:type="dxa"/>
                  <w:vMerge/>
                  <w:tcBorders>
                    <w:left w:val="nil"/>
                    <w:bottom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0111</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870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27,2</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8"/>
                      <w:szCs w:val="18"/>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632556" w:rsidRDefault="00120001" w:rsidP="0069087E">
                  <w:pPr>
                    <w:spacing w:after="0" w:line="240" w:lineRule="auto"/>
                    <w:jc w:val="right"/>
                    <w:rPr>
                      <w:rFonts w:ascii="Arial" w:eastAsia="Times New Roman" w:hAnsi="Arial" w:cs="Arial"/>
                      <w:sz w:val="16"/>
                      <w:szCs w:val="16"/>
                    </w:rPr>
                  </w:pPr>
                  <w:r w:rsidRPr="00632556">
                    <w:rPr>
                      <w:rFonts w:ascii="Arial" w:hAnsi="Arial" w:cs="Arial"/>
                      <w:sz w:val="16"/>
                      <w:szCs w:val="16"/>
                    </w:rPr>
                    <w:t>0,0</w:t>
                  </w:r>
                </w:p>
              </w:tc>
              <w:tc>
                <w:tcPr>
                  <w:tcW w:w="379" w:type="dxa"/>
                  <w:vMerge w:val="restart"/>
                  <w:tcBorders>
                    <w:top w:val="nil"/>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0113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135,5</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110,2</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53,8</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48,8</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39,7</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47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Pr>
                      <w:rFonts w:ascii="Arial" w:eastAsia="Times New Roman" w:hAnsi="Arial" w:cs="Arial"/>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sidRPr="00505B91">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sidRPr="00505B91">
                    <w:rPr>
                      <w:rFonts w:ascii="Arial"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7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Pr>
                      <w:rFonts w:ascii="Arial" w:eastAsia="Times New Roman" w:hAnsi="Arial" w:cs="Arial"/>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244</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22,8</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sidRPr="00505B91">
                    <w:rPr>
                      <w:rFonts w:ascii="Arial" w:hAnsi="Arial" w:cs="Arial"/>
                      <w:sz w:val="16"/>
                      <w:szCs w:val="16"/>
                    </w:rPr>
                    <w:t>100,0</w:t>
                  </w:r>
                </w:p>
              </w:tc>
              <w:tc>
                <w:tcPr>
                  <w:tcW w:w="567" w:type="dxa"/>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Pr>
                      <w:rFonts w:ascii="Arial"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7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112,7</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87,4</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31,0</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Pr>
                      <w:rFonts w:ascii="Arial" w:hAnsi="Arial" w:cs="Arial"/>
                      <w:sz w:val="16"/>
                      <w:szCs w:val="16"/>
                    </w:rPr>
                    <w:t>35,5</w:t>
                  </w:r>
                </w:p>
              </w:tc>
              <w:tc>
                <w:tcPr>
                  <w:tcW w:w="567" w:type="dxa"/>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Pr>
                      <w:rFonts w:ascii="Arial" w:hAnsi="Arial" w:cs="Arial"/>
                      <w:sz w:val="16"/>
                      <w:szCs w:val="16"/>
                    </w:rPr>
                    <w:t>27,5</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107,2</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81,9</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eastAsia="Times New Roman" w:hAnsi="Arial" w:cs="Arial"/>
                      <w:sz w:val="16"/>
                      <w:szCs w:val="16"/>
                    </w:rPr>
                  </w:pPr>
                  <w:r>
                    <w:rPr>
                      <w:rFonts w:ascii="Arial" w:hAnsi="Arial" w:cs="Arial"/>
                      <w:sz w:val="16"/>
                      <w:szCs w:val="16"/>
                    </w:rPr>
                    <w:t>31,0</w:t>
                  </w:r>
                </w:p>
              </w:tc>
              <w:tc>
                <w:tcPr>
                  <w:tcW w:w="567" w:type="dxa"/>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eastAsia="Times New Roman" w:hAnsi="Arial" w:cs="Arial"/>
                      <w:sz w:val="16"/>
                      <w:szCs w:val="16"/>
                    </w:rPr>
                  </w:pPr>
                  <w:r>
                    <w:rPr>
                      <w:rFonts w:ascii="Arial" w:hAnsi="Arial" w:cs="Arial"/>
                      <w:sz w:val="16"/>
                      <w:szCs w:val="16"/>
                    </w:rPr>
                    <w:t>23,8</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56,4</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56,4</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eastAsia="Times New Roman" w:hAnsi="Arial" w:cs="Arial"/>
                      <w:sz w:val="16"/>
                      <w:szCs w:val="16"/>
                    </w:rPr>
                  </w:pPr>
                  <w:r w:rsidRPr="00505B91">
                    <w:rPr>
                      <w:rFonts w:ascii="Arial"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505B91" w:rsidRDefault="00120001" w:rsidP="0069087E">
                  <w:pPr>
                    <w:spacing w:after="0" w:line="240" w:lineRule="auto"/>
                    <w:jc w:val="right"/>
                    <w:rPr>
                      <w:rFonts w:ascii="Arial" w:hAnsi="Arial" w:cs="Arial"/>
                      <w:sz w:val="16"/>
                      <w:szCs w:val="16"/>
                    </w:rPr>
                  </w:pPr>
                  <w:r w:rsidRPr="00505B91">
                    <w:rPr>
                      <w:rFonts w:ascii="Arial"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912"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646"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50,2</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800</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912"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646"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50,2</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912"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25,5</w:t>
                  </w:r>
                </w:p>
              </w:tc>
              <w:tc>
                <w:tcPr>
                  <w:tcW w:w="646"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50,2</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hAnsi="Arial" w:cs="Arial"/>
                      <w:bCs/>
                      <w:sz w:val="16"/>
                      <w:szCs w:val="16"/>
                    </w:rPr>
                  </w:pPr>
                  <w:r w:rsidRPr="008861ED">
                    <w:rPr>
                      <w:rFonts w:ascii="Arial" w:hAnsi="Arial" w:cs="Arial"/>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6"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21"/>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hAnsi="Arial" w:cs="Arial"/>
                      <w:sz w:val="16"/>
                      <w:szCs w:val="16"/>
                    </w:rPr>
                  </w:pPr>
                  <w:r w:rsidRPr="008861ED">
                    <w:rPr>
                      <w:rFonts w:ascii="Arial" w:hAnsi="Arial" w:cs="Arial"/>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6"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66"/>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hAnsi="Arial" w:cs="Arial"/>
                      <w:bCs/>
                      <w:sz w:val="16"/>
                      <w:szCs w:val="16"/>
                    </w:rPr>
                  </w:pPr>
                  <w:r w:rsidRPr="008861ED">
                    <w:rPr>
                      <w:rFonts w:ascii="Arial" w:eastAsia="Times New Roman" w:hAnsi="Arial" w:cs="Arial"/>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0113</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850</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912"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646"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49"/>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178,9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69,9</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2"/>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646" w:type="dxa"/>
                  <w:gridSpan w:val="3"/>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52"/>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646"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178,9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756"/>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861ED">
                    <w:rPr>
                      <w:rFonts w:ascii="Arial" w:eastAsia="Times New Roman" w:hAnsi="Arial" w:cs="Arial"/>
                      <w:sz w:val="16"/>
                      <w:szCs w:val="16"/>
                    </w:rPr>
                    <w:lastRenderedPageBreak/>
                    <w:t>внебюджетными фондами</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lastRenderedPageBreak/>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173,6</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2"/>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69,3</w:t>
                  </w:r>
                </w:p>
              </w:tc>
              <w:tc>
                <w:tcPr>
                  <w:tcW w:w="646" w:type="dxa"/>
                  <w:gridSpan w:val="3"/>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87,5</w:t>
                  </w:r>
                </w:p>
              </w:tc>
              <w:tc>
                <w:tcPr>
                  <w:tcW w:w="912"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69,9</w:t>
                  </w:r>
                </w:p>
              </w:tc>
              <w:tc>
                <w:tcPr>
                  <w:tcW w:w="646"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79,9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Pr>
                      <w:rFonts w:ascii="Arial" w:eastAsia="Times New Roman" w:hAnsi="Arial" w:cs="Arial"/>
                      <w:sz w:val="16"/>
                      <w:szCs w:val="16"/>
                    </w:rPr>
                    <w:t>39,1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0203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5,3</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927"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31"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0400</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749,2</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369,4</w:t>
                  </w:r>
                </w:p>
              </w:tc>
              <w:tc>
                <w:tcPr>
                  <w:tcW w:w="927" w:type="dxa"/>
                  <w:gridSpan w:val="3"/>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227,4</w:t>
                  </w:r>
                </w:p>
              </w:tc>
              <w:tc>
                <w:tcPr>
                  <w:tcW w:w="631" w:type="dxa"/>
                  <w:gridSpan w:val="2"/>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61,6</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30,4</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369,4</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227,4</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61,6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37,1</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379" w:type="dxa"/>
                  <w:vMerge w:val="restart"/>
                  <w:tcBorders>
                    <w:lef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1099"/>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134"/>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563,2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319,4</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227,4</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71,2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40,4</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927"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hAnsi="Arial" w:cs="Arial"/>
                      <w:sz w:val="20"/>
                      <w:szCs w:val="20"/>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0409</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240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927"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hAnsi="Arial" w:cs="Arial"/>
                      <w:sz w:val="20"/>
                      <w:szCs w:val="20"/>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территорий Верхнекетского района до 2024 года"</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Муниципальная программа "Устойчивое развитие сельских территорий Верхнекетского района до 2024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0412</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20"/>
                      <w:szCs w:val="20"/>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0500</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234,6</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208</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182,4</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87,7</w:t>
                  </w:r>
                </w:p>
              </w:tc>
              <w:tc>
                <w:tcPr>
                  <w:tcW w:w="567" w:type="dxa"/>
                  <w:tcBorders>
                    <w:top w:val="single" w:sz="4" w:space="0" w:color="auto"/>
                    <w:left w:val="nil"/>
                    <w:bottom w:val="nil"/>
                    <w:right w:val="single" w:sz="4" w:space="0" w:color="auto"/>
                  </w:tcBorders>
                  <w:shd w:val="clear" w:color="000000" w:fill="FFFFFF"/>
                  <w:vAlign w:val="center"/>
                </w:tcPr>
                <w:p w:rsidR="00120001" w:rsidRPr="00D67000" w:rsidRDefault="00120001" w:rsidP="0069087E">
                  <w:pPr>
                    <w:spacing w:after="0" w:line="240" w:lineRule="auto"/>
                    <w:jc w:val="right"/>
                    <w:rPr>
                      <w:rFonts w:ascii="Arial" w:eastAsia="Times New Roman" w:hAnsi="Arial" w:cs="Arial"/>
                      <w:bCs/>
                      <w:sz w:val="16"/>
                      <w:szCs w:val="16"/>
                    </w:rPr>
                  </w:pPr>
                  <w:r>
                    <w:rPr>
                      <w:rFonts w:ascii="Arial" w:hAnsi="Arial" w:cs="Arial"/>
                      <w:sz w:val="16"/>
                      <w:szCs w:val="16"/>
                    </w:rPr>
                    <w:t>77,7</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22,0</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3"/>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31" w:type="dxa"/>
                  <w:gridSpan w:val="2"/>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17"/>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0501</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22,0</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22,0</w:t>
                  </w:r>
                </w:p>
              </w:tc>
              <w:tc>
                <w:tcPr>
                  <w:tcW w:w="927" w:type="dxa"/>
                  <w:gridSpan w:val="3"/>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631" w:type="dxa"/>
                  <w:gridSpan w:val="2"/>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212,6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186,0</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182,4</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98,1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85,8</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212,6</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186,0</w:t>
                  </w:r>
                </w:p>
              </w:tc>
              <w:tc>
                <w:tcPr>
                  <w:tcW w:w="927" w:type="dxa"/>
                  <w:gridSpan w:val="3"/>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182,4</w:t>
                  </w:r>
                </w:p>
              </w:tc>
              <w:tc>
                <w:tcPr>
                  <w:tcW w:w="631" w:type="dxa"/>
                  <w:gridSpan w:val="2"/>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98,1</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85,8</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Уличное освещение</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38,4</w:t>
                  </w:r>
                </w:p>
              </w:tc>
              <w:tc>
                <w:tcPr>
                  <w:tcW w:w="927" w:type="dxa"/>
                  <w:gridSpan w:val="3"/>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631" w:type="dxa"/>
                  <w:gridSpan w:val="2"/>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92,2</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62,3</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38,4</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35,4</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92,2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62,3</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277"/>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hAnsi="Arial" w:cs="Arial"/>
                      <w:sz w:val="16"/>
                      <w:szCs w:val="16"/>
                    </w:rPr>
                  </w:pPr>
                  <w:r w:rsidRPr="008861ED">
                    <w:rPr>
                      <w:rFonts w:ascii="Arial" w:hAnsi="Arial" w:cs="Arial"/>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155,8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147,6</w:t>
                  </w:r>
                </w:p>
              </w:tc>
              <w:tc>
                <w:tcPr>
                  <w:tcW w:w="927" w:type="dxa"/>
                  <w:gridSpan w:val="3"/>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147,0</w:t>
                  </w:r>
                </w:p>
              </w:tc>
              <w:tc>
                <w:tcPr>
                  <w:tcW w:w="631" w:type="dxa"/>
                  <w:gridSpan w:val="2"/>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99,6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94,4</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hAnsi="Arial" w:cs="Arial"/>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155,8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147,6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147,0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99,6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94,4</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0700</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3,4</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1,2</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0707</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3,4</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hAnsi="Arial" w:cs="Arial"/>
                      <w:sz w:val="18"/>
                      <w:szCs w:val="18"/>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1003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70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Муниципальная программа "Развитие комфортной социальной среды Верхнекетского района на 2016-2024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277"/>
              </w:trPr>
              <w:tc>
                <w:tcPr>
                  <w:tcW w:w="3291" w:type="dxa"/>
                  <w:tcBorders>
                    <w:top w:val="nil"/>
                    <w:left w:val="single" w:sz="4" w:space="0" w:color="auto"/>
                    <w:bottom w:val="single" w:sz="4" w:space="0" w:color="auto"/>
                    <w:right w:val="single" w:sz="4" w:space="0" w:color="auto"/>
                  </w:tcBorders>
                  <w:shd w:val="clear" w:color="000000" w:fill="FFFFFF"/>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1003</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707" w:type="dxa"/>
                  <w:gridSpan w:val="4"/>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567"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1100</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7" w:type="dxa"/>
                  <w:gridSpan w:val="4"/>
                  <w:tcBorders>
                    <w:top w:val="nil"/>
                    <w:left w:val="nil"/>
                    <w:bottom w:val="single" w:sz="4" w:space="0" w:color="auto"/>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bCs/>
                      <w:sz w:val="16"/>
                      <w:szCs w:val="16"/>
                    </w:rPr>
                  </w:pPr>
                  <w:r w:rsidRPr="00FB17E5">
                    <w:rPr>
                      <w:rFonts w:ascii="Arial" w:hAnsi="Arial" w:cs="Arial"/>
                      <w:sz w:val="16"/>
                      <w:szCs w:val="16"/>
                    </w:rPr>
                    <w:t>35,7</w:t>
                  </w:r>
                </w:p>
              </w:tc>
              <w:tc>
                <w:tcPr>
                  <w:tcW w:w="567" w:type="dxa"/>
                  <w:tcBorders>
                    <w:top w:val="nil"/>
                    <w:left w:val="nil"/>
                    <w:bottom w:val="single" w:sz="4" w:space="0" w:color="auto"/>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255"/>
              </w:trPr>
              <w:tc>
                <w:tcPr>
                  <w:tcW w:w="3291"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1101</w:t>
                  </w:r>
                </w:p>
              </w:tc>
              <w:tc>
                <w:tcPr>
                  <w:tcW w:w="1134" w:type="dxa"/>
                  <w:tcBorders>
                    <w:top w:val="nil"/>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2,8</w:t>
                  </w:r>
                </w:p>
              </w:tc>
              <w:tc>
                <w:tcPr>
                  <w:tcW w:w="851" w:type="dxa"/>
                  <w:tcBorders>
                    <w:top w:val="nil"/>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1,0</w:t>
                  </w:r>
                </w:p>
              </w:tc>
              <w:tc>
                <w:tcPr>
                  <w:tcW w:w="707" w:type="dxa"/>
                  <w:gridSpan w:val="4"/>
                  <w:tcBorders>
                    <w:top w:val="nil"/>
                    <w:left w:val="nil"/>
                    <w:bottom w:val="single" w:sz="4" w:space="0" w:color="auto"/>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bCs/>
                      <w:sz w:val="16"/>
                      <w:szCs w:val="16"/>
                    </w:rPr>
                  </w:pPr>
                  <w:r w:rsidRPr="00FB17E5">
                    <w:rPr>
                      <w:rFonts w:ascii="Arial" w:hAnsi="Arial" w:cs="Arial"/>
                      <w:sz w:val="16"/>
                      <w:szCs w:val="16"/>
                    </w:rPr>
                    <w:t>35,7</w:t>
                  </w:r>
                </w:p>
              </w:tc>
              <w:tc>
                <w:tcPr>
                  <w:tcW w:w="567" w:type="dxa"/>
                  <w:tcBorders>
                    <w:top w:val="nil"/>
                    <w:left w:val="nil"/>
                    <w:bottom w:val="single" w:sz="4" w:space="0" w:color="auto"/>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bCs/>
                      <w:sz w:val="16"/>
                      <w:szCs w:val="16"/>
                    </w:rPr>
                  </w:pPr>
                  <w:r>
                    <w:rPr>
                      <w:rFonts w:ascii="Arial" w:hAnsi="Arial" w:cs="Arial"/>
                      <w:sz w:val="16"/>
                      <w:szCs w:val="16"/>
                    </w:rPr>
                    <w:t>17,9</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7" w:type="dxa"/>
                  <w:gridSpan w:val="4"/>
                  <w:tcBorders>
                    <w:top w:val="nil"/>
                    <w:left w:val="nil"/>
                    <w:bottom w:val="nil"/>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sz w:val="16"/>
                      <w:szCs w:val="16"/>
                    </w:rPr>
                  </w:pPr>
                  <w:r w:rsidRPr="00FB17E5">
                    <w:rPr>
                      <w:rFonts w:ascii="Arial"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sz w:val="16"/>
                      <w:szCs w:val="16"/>
                    </w:rPr>
                  </w:pPr>
                  <w:r>
                    <w:rPr>
                      <w:rFonts w:ascii="Arial" w:hAnsi="Arial" w:cs="Arial"/>
                      <w:sz w:val="16"/>
                      <w:szCs w:val="16"/>
                    </w:rPr>
                    <w:t>17,9</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sz w:val="16"/>
                      <w:szCs w:val="16"/>
                    </w:rPr>
                  </w:pPr>
                  <w:r w:rsidRPr="00FB17E5">
                    <w:rPr>
                      <w:rFonts w:ascii="Arial" w:hAnsi="Arial" w:cs="Arial"/>
                      <w:sz w:val="16"/>
                      <w:szCs w:val="16"/>
                    </w:rPr>
                    <w:t>35,7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sz w:val="16"/>
                      <w:szCs w:val="16"/>
                    </w:rPr>
                  </w:pPr>
                  <w:r>
                    <w:rPr>
                      <w:rFonts w:ascii="Arial" w:hAnsi="Arial" w:cs="Arial"/>
                      <w:sz w:val="16"/>
                      <w:szCs w:val="16"/>
                    </w:rPr>
                    <w:t>17,9</w:t>
                  </w:r>
                </w:p>
              </w:tc>
              <w:tc>
                <w:tcPr>
                  <w:tcW w:w="379" w:type="dxa"/>
                  <w:vMerge/>
                  <w:tcBorders>
                    <w:left w:val="nil"/>
                    <w:bottom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10"/>
              </w:trPr>
              <w:tc>
                <w:tcPr>
                  <w:tcW w:w="3291"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1101</w:t>
                  </w:r>
                </w:p>
              </w:tc>
              <w:tc>
                <w:tcPr>
                  <w:tcW w:w="1134" w:type="dxa"/>
                  <w:tcBorders>
                    <w:top w:val="nil"/>
                    <w:left w:val="nil"/>
                    <w:bottom w:val="nil"/>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240</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5,6</w:t>
                  </w:r>
                </w:p>
              </w:tc>
              <w:tc>
                <w:tcPr>
                  <w:tcW w:w="850"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2,8</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1,0</w:t>
                  </w:r>
                </w:p>
              </w:tc>
              <w:tc>
                <w:tcPr>
                  <w:tcW w:w="707" w:type="dxa"/>
                  <w:gridSpan w:val="4"/>
                  <w:tcBorders>
                    <w:top w:val="nil"/>
                    <w:left w:val="nil"/>
                    <w:bottom w:val="nil"/>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sz w:val="16"/>
                      <w:szCs w:val="16"/>
                    </w:rPr>
                  </w:pPr>
                  <w:r w:rsidRPr="00FB17E5">
                    <w:rPr>
                      <w:rFonts w:ascii="Arial" w:hAnsi="Arial" w:cs="Arial"/>
                      <w:sz w:val="16"/>
                      <w:szCs w:val="16"/>
                    </w:rPr>
                    <w:t>35,7</w:t>
                  </w:r>
                </w:p>
              </w:tc>
              <w:tc>
                <w:tcPr>
                  <w:tcW w:w="567" w:type="dxa"/>
                  <w:tcBorders>
                    <w:top w:val="nil"/>
                    <w:left w:val="nil"/>
                    <w:bottom w:val="nil"/>
                    <w:right w:val="single" w:sz="4" w:space="0" w:color="auto"/>
                  </w:tcBorders>
                  <w:shd w:val="clear" w:color="000000" w:fill="FFFFFF"/>
                  <w:vAlign w:val="center"/>
                </w:tcPr>
                <w:p w:rsidR="00120001" w:rsidRPr="00FB17E5" w:rsidRDefault="00120001" w:rsidP="0069087E">
                  <w:pPr>
                    <w:spacing w:after="0" w:line="240" w:lineRule="auto"/>
                    <w:jc w:val="right"/>
                    <w:rPr>
                      <w:rFonts w:ascii="Arial" w:eastAsia="Times New Roman" w:hAnsi="Arial" w:cs="Arial"/>
                      <w:sz w:val="16"/>
                      <w:szCs w:val="16"/>
                    </w:rPr>
                  </w:pPr>
                  <w:r>
                    <w:rPr>
                      <w:rFonts w:ascii="Arial" w:hAnsi="Arial" w:cs="Arial"/>
                      <w:sz w:val="16"/>
                      <w:szCs w:val="16"/>
                    </w:rPr>
                    <w:t>17,9</w:t>
                  </w:r>
                </w:p>
              </w:tc>
              <w:tc>
                <w:tcPr>
                  <w:tcW w:w="379" w:type="dxa"/>
                  <w:vMerge w:val="restart"/>
                  <w:tcBorders>
                    <w:top w:val="nil"/>
                    <w:left w:val="nil"/>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sz w:val="16"/>
                      <w:szCs w:val="16"/>
                    </w:rPr>
                  </w:pPr>
                </w:p>
              </w:tc>
            </w:tr>
            <w:tr w:rsidR="00120001" w:rsidRPr="008861ED" w:rsidTr="0069087E">
              <w:trPr>
                <w:trHeight w:val="274"/>
              </w:trPr>
              <w:tc>
                <w:tcPr>
                  <w:tcW w:w="3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315"/>
              </w:trPr>
              <w:tc>
                <w:tcPr>
                  <w:tcW w:w="3291" w:type="dxa"/>
                  <w:tcBorders>
                    <w:top w:val="nil"/>
                    <w:left w:val="single" w:sz="4" w:space="0" w:color="auto"/>
                    <w:bottom w:val="nil"/>
                    <w:right w:val="single" w:sz="4" w:space="0" w:color="auto"/>
                  </w:tcBorders>
                  <w:shd w:val="clear" w:color="auto" w:fill="auto"/>
                  <w:vAlign w:val="center"/>
                  <w:hideMark/>
                </w:tcPr>
                <w:p w:rsidR="00120001" w:rsidRPr="008861ED" w:rsidRDefault="00120001" w:rsidP="0069087E">
                  <w:pPr>
                    <w:spacing w:after="0" w:line="240" w:lineRule="auto"/>
                    <w:rPr>
                      <w:rFonts w:ascii="Arial" w:eastAsia="Times New Roman" w:hAnsi="Arial" w:cs="Arial"/>
                      <w:bCs/>
                      <w:sz w:val="16"/>
                      <w:szCs w:val="16"/>
                    </w:rPr>
                  </w:pPr>
                  <w:r w:rsidRPr="008861ED">
                    <w:rPr>
                      <w:rFonts w:ascii="Arial" w:eastAsia="Times New Roman" w:hAnsi="Arial" w:cs="Arial"/>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906</w:t>
                  </w:r>
                </w:p>
              </w:tc>
              <w:tc>
                <w:tcPr>
                  <w:tcW w:w="708" w:type="dxa"/>
                  <w:tcBorders>
                    <w:top w:val="nil"/>
                    <w:left w:val="nil"/>
                    <w:bottom w:val="nil"/>
                    <w:right w:val="single" w:sz="4" w:space="0" w:color="auto"/>
                  </w:tcBorders>
                  <w:shd w:val="clear" w:color="auto" w:fill="auto"/>
                  <w:vAlign w:val="center"/>
                </w:tcPr>
                <w:p w:rsidR="00120001" w:rsidRPr="008861ED" w:rsidRDefault="00120001" w:rsidP="0069087E">
                  <w:pPr>
                    <w:spacing w:after="0" w:line="240" w:lineRule="auto"/>
                    <w:jc w:val="center"/>
                    <w:rPr>
                      <w:rFonts w:ascii="Arial" w:eastAsia="Times New Roman" w:hAnsi="Arial" w:cs="Arial"/>
                      <w:bCs/>
                      <w:sz w:val="16"/>
                      <w:szCs w:val="16"/>
                    </w:rPr>
                  </w:pPr>
                  <w:r w:rsidRPr="008861ED">
                    <w:rPr>
                      <w:rFonts w:ascii="Arial" w:eastAsia="Times New Roman" w:hAnsi="Arial" w:cs="Arial"/>
                      <w:bCs/>
                      <w:sz w:val="16"/>
                      <w:szCs w:val="16"/>
                    </w:rPr>
                    <w:t>1403</w:t>
                  </w:r>
                </w:p>
              </w:tc>
              <w:tc>
                <w:tcPr>
                  <w:tcW w:w="1134" w:type="dxa"/>
                  <w:tcBorders>
                    <w:top w:val="nil"/>
                    <w:left w:val="nil"/>
                    <w:bottom w:val="nil"/>
                    <w:right w:val="nil"/>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 </w:t>
                  </w:r>
                </w:p>
              </w:tc>
              <w:tc>
                <w:tcPr>
                  <w:tcW w:w="851" w:type="dxa"/>
                  <w:tcBorders>
                    <w:top w:val="nil"/>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135,4</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67,6</w:t>
                  </w:r>
                </w:p>
              </w:tc>
              <w:tc>
                <w:tcPr>
                  <w:tcW w:w="707" w:type="dxa"/>
                  <w:gridSpan w:val="4"/>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Cs/>
                      <w:sz w:val="16"/>
                      <w:szCs w:val="16"/>
                    </w:rPr>
                  </w:pPr>
                  <w:r>
                    <w:rPr>
                      <w:rFonts w:ascii="Arial" w:eastAsia="Times New Roman" w:hAnsi="Arial" w:cs="Arial"/>
                      <w:bCs/>
                      <w:sz w:val="16"/>
                      <w:szCs w:val="16"/>
                    </w:rPr>
                    <w:t>50,0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b/>
                      <w:bCs/>
                      <w:sz w:val="16"/>
                      <w:szCs w:val="16"/>
                    </w:rPr>
                  </w:pPr>
                </w:p>
              </w:tc>
            </w:tr>
            <w:tr w:rsidR="00120001" w:rsidRPr="008861ED" w:rsidTr="0069087E">
              <w:trPr>
                <w:trHeight w:val="510"/>
              </w:trPr>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1065"/>
              </w:trPr>
              <w:tc>
                <w:tcPr>
                  <w:tcW w:w="3291" w:type="dxa"/>
                  <w:tcBorders>
                    <w:top w:val="single" w:sz="4" w:space="0" w:color="auto"/>
                    <w:left w:val="single" w:sz="8" w:space="0" w:color="auto"/>
                    <w:bottom w:val="nil"/>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nil"/>
                    <w:right w:val="nil"/>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 </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1"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707" w:type="dxa"/>
                  <w:gridSpan w:val="4"/>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nil"/>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135,4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67,6</w:t>
                  </w:r>
                </w:p>
              </w:tc>
              <w:tc>
                <w:tcPr>
                  <w:tcW w:w="707" w:type="dxa"/>
                  <w:gridSpan w:val="4"/>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bCs/>
                      <w:sz w:val="16"/>
                      <w:szCs w:val="16"/>
                    </w:rPr>
                    <w:t>50,0</w:t>
                  </w:r>
                </w:p>
              </w:tc>
              <w:tc>
                <w:tcPr>
                  <w:tcW w:w="379" w:type="dxa"/>
                  <w:vMerge/>
                  <w:tcBorders>
                    <w:left w:val="nil"/>
                  </w:tcBorders>
                  <w:shd w:val="clear" w:color="000000" w:fill="FFFFFF"/>
                  <w:vAlign w:val="center"/>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37"/>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5,2</w:t>
                  </w:r>
                </w:p>
              </w:tc>
              <w:tc>
                <w:tcPr>
                  <w:tcW w:w="850"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2,6</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7" w:type="dxa"/>
                  <w:gridSpan w:val="4"/>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60"/>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nil"/>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49,1</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0,8</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47,1</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52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5,5</w:t>
                  </w:r>
                </w:p>
              </w:tc>
              <w:tc>
                <w:tcPr>
                  <w:tcW w:w="850"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2,7</w:t>
                  </w:r>
                </w:p>
              </w:tc>
              <w:tc>
                <w:tcPr>
                  <w:tcW w:w="707" w:type="dxa"/>
                  <w:gridSpan w:val="4"/>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49,1</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701"/>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60,3</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30,2</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50,1</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315"/>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3,9</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1,9</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48,7</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132"/>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9,0</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2131"/>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0,6</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379" w:type="dxa"/>
                  <w:vMerge/>
                  <w:tcBorders>
                    <w:left w:val="nil"/>
                    <w:bottom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760"/>
              </w:trPr>
              <w:tc>
                <w:tcPr>
                  <w:tcW w:w="3291" w:type="dxa"/>
                  <w:tcBorders>
                    <w:top w:val="nil"/>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23,0</w:t>
                  </w:r>
                </w:p>
              </w:tc>
              <w:tc>
                <w:tcPr>
                  <w:tcW w:w="850"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851"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11,5</w:t>
                  </w:r>
                </w:p>
              </w:tc>
              <w:tc>
                <w:tcPr>
                  <w:tcW w:w="707" w:type="dxa"/>
                  <w:gridSpan w:val="4"/>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50,0</w:t>
                  </w:r>
                </w:p>
              </w:tc>
              <w:tc>
                <w:tcPr>
                  <w:tcW w:w="379" w:type="dxa"/>
                  <w:vMerge w:val="restart"/>
                  <w:tcBorders>
                    <w:top w:val="nil"/>
                    <w:left w:val="nil"/>
                  </w:tcBorders>
                  <w:shd w:val="clear" w:color="auto" w:fill="auto"/>
                  <w:vAlign w:val="bottom"/>
                </w:tcPr>
                <w:p w:rsidR="00120001" w:rsidRPr="008861ED" w:rsidRDefault="00120001" w:rsidP="0069087E">
                  <w:pPr>
                    <w:spacing w:after="0" w:line="240" w:lineRule="auto"/>
                    <w:rPr>
                      <w:rFonts w:ascii="Arial" w:eastAsia="Times New Roman" w:hAnsi="Arial" w:cs="Arial"/>
                      <w:sz w:val="16"/>
                      <w:szCs w:val="16"/>
                    </w:rPr>
                  </w:pPr>
                </w:p>
              </w:tc>
            </w:tr>
            <w:tr w:rsidR="00120001" w:rsidRPr="008861ED" w:rsidTr="0069087E">
              <w:trPr>
                <w:trHeight w:val="43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707" w:type="dxa"/>
                  <w:gridSpan w:val="4"/>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51,6</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3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lastRenderedPageBreak/>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3,1</w:t>
                  </w:r>
                </w:p>
              </w:tc>
              <w:tc>
                <w:tcPr>
                  <w:tcW w:w="707" w:type="dxa"/>
                  <w:gridSpan w:val="4"/>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49,2</w:t>
                  </w:r>
                </w:p>
              </w:tc>
              <w:tc>
                <w:tcPr>
                  <w:tcW w:w="379" w:type="dxa"/>
                  <w:vMerge/>
                  <w:tcBorders>
                    <w:left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r w:rsidR="00120001" w:rsidRPr="008861ED" w:rsidTr="0069087E">
              <w:trPr>
                <w:trHeight w:val="435"/>
              </w:trPr>
              <w:tc>
                <w:tcPr>
                  <w:tcW w:w="329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rPr>
                      <w:rFonts w:ascii="Arial" w:eastAsia="Times New Roman" w:hAnsi="Arial" w:cs="Arial"/>
                      <w:sz w:val="16"/>
                      <w:szCs w:val="16"/>
                    </w:rPr>
                  </w:pPr>
                  <w:r w:rsidRPr="008861ED">
                    <w:rPr>
                      <w:rFonts w:ascii="Arial" w:eastAsia="Times New Roman" w:hAnsi="Arial" w:cs="Arial"/>
                      <w:sz w:val="16"/>
                      <w:szCs w:val="16"/>
                    </w:rPr>
                    <w:t>по проведению внутреннего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center"/>
                    <w:rPr>
                      <w:rFonts w:ascii="Arial" w:eastAsia="Times New Roman" w:hAnsi="Arial" w:cs="Arial"/>
                      <w:sz w:val="16"/>
                      <w:szCs w:val="16"/>
                    </w:rPr>
                  </w:pPr>
                  <w:r w:rsidRPr="008861ED">
                    <w:rPr>
                      <w:rFonts w:ascii="Arial" w:eastAsia="Times New Roman" w:hAnsi="Arial" w:cs="Arial"/>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540</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1,7</w:t>
                  </w:r>
                </w:p>
              </w:tc>
              <w:tc>
                <w:tcPr>
                  <w:tcW w:w="850"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851" w:type="dxa"/>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Pr>
                      <w:rFonts w:ascii="Arial" w:eastAsia="Times New Roman" w:hAnsi="Arial" w:cs="Arial"/>
                      <w:sz w:val="16"/>
                      <w:szCs w:val="16"/>
                    </w:rPr>
                    <w:t>0,9</w:t>
                  </w:r>
                </w:p>
              </w:tc>
              <w:tc>
                <w:tcPr>
                  <w:tcW w:w="707" w:type="dxa"/>
                  <w:gridSpan w:val="4"/>
                  <w:tcBorders>
                    <w:top w:val="single" w:sz="4" w:space="0" w:color="auto"/>
                    <w:left w:val="nil"/>
                    <w:bottom w:val="single" w:sz="4" w:space="0" w:color="auto"/>
                    <w:right w:val="single" w:sz="4" w:space="0" w:color="auto"/>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r w:rsidRPr="008861ED">
                    <w:rPr>
                      <w:rFonts w:ascii="Arial" w:eastAsia="Times New Roman" w:hAnsi="Arial" w:cs="Arial"/>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20001" w:rsidRPr="00844ECC" w:rsidRDefault="00120001" w:rsidP="0069087E">
                  <w:pPr>
                    <w:spacing w:after="0" w:line="240" w:lineRule="auto"/>
                    <w:jc w:val="right"/>
                    <w:rPr>
                      <w:rFonts w:ascii="Arial" w:eastAsia="Times New Roman" w:hAnsi="Arial" w:cs="Arial"/>
                      <w:sz w:val="16"/>
                      <w:szCs w:val="16"/>
                    </w:rPr>
                  </w:pPr>
                  <w:r>
                    <w:rPr>
                      <w:rFonts w:ascii="Arial" w:hAnsi="Arial" w:cs="Arial"/>
                      <w:sz w:val="16"/>
                      <w:szCs w:val="16"/>
                    </w:rPr>
                    <w:t>52,9</w:t>
                  </w:r>
                </w:p>
              </w:tc>
              <w:tc>
                <w:tcPr>
                  <w:tcW w:w="379" w:type="dxa"/>
                  <w:vMerge/>
                  <w:tcBorders>
                    <w:left w:val="nil"/>
                    <w:bottom w:val="nil"/>
                  </w:tcBorders>
                  <w:shd w:val="clear" w:color="auto" w:fill="auto"/>
                  <w:vAlign w:val="bottom"/>
                </w:tcPr>
                <w:p w:rsidR="00120001" w:rsidRPr="008861ED" w:rsidRDefault="00120001" w:rsidP="0069087E">
                  <w:pPr>
                    <w:spacing w:after="0" w:line="240" w:lineRule="auto"/>
                    <w:jc w:val="right"/>
                    <w:rPr>
                      <w:rFonts w:ascii="Arial" w:eastAsia="Times New Roman" w:hAnsi="Arial" w:cs="Arial"/>
                      <w:sz w:val="16"/>
                      <w:szCs w:val="16"/>
                    </w:rPr>
                  </w:pPr>
                </w:p>
              </w:tc>
            </w:tr>
          </w:tbl>
          <w:p w:rsidR="00120001" w:rsidRPr="00843F61" w:rsidRDefault="00120001" w:rsidP="00120001">
            <w:pPr>
              <w:tabs>
                <w:tab w:val="left" w:pos="1908"/>
                <w:tab w:val="left" w:pos="7932"/>
              </w:tabs>
              <w:spacing w:after="0"/>
              <w:rPr>
                <w:rFonts w:ascii="Times New Roman" w:hAnsi="Times New Roman" w:cs="Times New Roman"/>
                <w:sz w:val="24"/>
                <w:szCs w:val="24"/>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Pr="008861ED" w:rsidRDefault="009D08A0" w:rsidP="009A59B0">
            <w:pPr>
              <w:spacing w:after="0" w:line="240" w:lineRule="auto"/>
              <w:jc w:val="right"/>
              <w:rPr>
                <w:rFonts w:ascii="Arial" w:hAnsi="Arial" w:cs="Arial"/>
                <w:sz w:val="20"/>
                <w:szCs w:val="20"/>
              </w:rPr>
            </w:pPr>
          </w:p>
          <w:p w:rsidR="009D08A0" w:rsidRDefault="009D08A0"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Default="00B748B6" w:rsidP="009A59B0">
            <w:pPr>
              <w:spacing w:after="0" w:line="240" w:lineRule="auto"/>
              <w:jc w:val="right"/>
              <w:rPr>
                <w:rFonts w:ascii="Arial" w:hAnsi="Arial" w:cs="Arial"/>
                <w:sz w:val="20"/>
                <w:szCs w:val="20"/>
              </w:rPr>
            </w:pPr>
          </w:p>
          <w:p w:rsidR="00B748B6" w:rsidRPr="008861ED" w:rsidRDefault="00B748B6"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063A55" w:rsidRDefault="00063A55" w:rsidP="009A59B0">
            <w:pPr>
              <w:spacing w:after="0" w:line="240" w:lineRule="auto"/>
              <w:jc w:val="right"/>
              <w:rPr>
                <w:rFonts w:ascii="Arial" w:hAnsi="Arial" w:cs="Arial"/>
                <w:sz w:val="20"/>
                <w:szCs w:val="20"/>
              </w:rPr>
            </w:pPr>
          </w:p>
          <w:p w:rsidR="00E50BD5" w:rsidRPr="008861ED" w:rsidRDefault="00C973AA" w:rsidP="009A59B0">
            <w:pPr>
              <w:spacing w:after="0" w:line="240" w:lineRule="auto"/>
              <w:jc w:val="right"/>
              <w:rPr>
                <w:rFonts w:ascii="Arial" w:hAnsi="Arial" w:cs="Arial"/>
                <w:sz w:val="20"/>
                <w:szCs w:val="20"/>
              </w:rPr>
            </w:pPr>
            <w:r w:rsidRPr="008861ED">
              <w:rPr>
                <w:rFonts w:ascii="Arial" w:hAnsi="Arial" w:cs="Arial"/>
                <w:sz w:val="20"/>
                <w:szCs w:val="20"/>
              </w:rPr>
              <w:t>П</w:t>
            </w:r>
            <w:r w:rsidR="00E30CC7" w:rsidRPr="008861ED">
              <w:rPr>
                <w:rFonts w:ascii="Arial" w:hAnsi="Arial" w:cs="Arial"/>
                <w:sz w:val="20"/>
                <w:szCs w:val="20"/>
              </w:rPr>
              <w:t xml:space="preserve">риложение </w:t>
            </w:r>
            <w:r w:rsidR="007B682C" w:rsidRPr="008861ED">
              <w:rPr>
                <w:rFonts w:ascii="Arial" w:hAnsi="Arial" w:cs="Arial"/>
                <w:sz w:val="20"/>
                <w:szCs w:val="20"/>
              </w:rPr>
              <w:t>7</w:t>
            </w:r>
            <w:r w:rsidR="00120001">
              <w:rPr>
                <w:rFonts w:ascii="Arial" w:hAnsi="Arial" w:cs="Arial"/>
                <w:sz w:val="20"/>
                <w:szCs w:val="20"/>
              </w:rPr>
              <w:t xml:space="preserve"> </w:t>
            </w:r>
            <w:r w:rsidR="00E50BD5" w:rsidRPr="008861ED">
              <w:rPr>
                <w:rFonts w:ascii="Arial" w:hAnsi="Arial" w:cs="Arial"/>
                <w:sz w:val="20"/>
                <w:szCs w:val="20"/>
              </w:rPr>
              <w:t>Утвержден</w:t>
            </w:r>
          </w:p>
        </w:tc>
      </w:tr>
      <w:tr w:rsidR="00E30CC7" w:rsidRPr="00365E5E" w:rsidTr="00120001">
        <w:trPr>
          <w:gridBefore w:val="1"/>
          <w:gridAfter w:val="3"/>
          <w:wBefore w:w="30" w:type="dxa"/>
          <w:wAfter w:w="2291" w:type="dxa"/>
          <w:trHeight w:val="495"/>
        </w:trPr>
        <w:tc>
          <w:tcPr>
            <w:tcW w:w="10348" w:type="dxa"/>
            <w:gridSpan w:val="16"/>
            <w:tcBorders>
              <w:top w:val="nil"/>
              <w:left w:val="nil"/>
              <w:bottom w:val="nil"/>
              <w:right w:val="nil"/>
            </w:tcBorders>
            <w:shd w:val="clear" w:color="auto" w:fill="auto"/>
            <w:noWrap/>
            <w:vAlign w:val="bottom"/>
            <w:hideMark/>
          </w:tcPr>
          <w:p w:rsidR="00E30CC7" w:rsidRPr="008861ED" w:rsidRDefault="002772BB" w:rsidP="009A59B0">
            <w:pPr>
              <w:spacing w:after="0" w:line="240" w:lineRule="auto"/>
              <w:jc w:val="right"/>
              <w:rPr>
                <w:rFonts w:ascii="Arial" w:hAnsi="Arial" w:cs="Arial"/>
                <w:sz w:val="20"/>
                <w:szCs w:val="20"/>
              </w:rPr>
            </w:pPr>
            <w:r w:rsidRPr="008861ED">
              <w:rPr>
                <w:rFonts w:ascii="Arial" w:hAnsi="Arial" w:cs="Arial"/>
                <w:sz w:val="20"/>
                <w:szCs w:val="20"/>
              </w:rPr>
              <w:lastRenderedPageBreak/>
              <w:t>постановлени</w:t>
            </w:r>
            <w:r w:rsidR="00E50BD5" w:rsidRPr="008861ED">
              <w:rPr>
                <w:rFonts w:ascii="Arial" w:hAnsi="Arial" w:cs="Arial"/>
                <w:sz w:val="20"/>
                <w:szCs w:val="20"/>
              </w:rPr>
              <w:t>ем</w:t>
            </w:r>
            <w:r w:rsidRPr="008861ED">
              <w:rPr>
                <w:rFonts w:ascii="Arial" w:hAnsi="Arial" w:cs="Arial"/>
                <w:sz w:val="20"/>
                <w:szCs w:val="20"/>
              </w:rPr>
              <w:t xml:space="preserve"> а</w:t>
            </w:r>
            <w:r w:rsidR="00E30CC7" w:rsidRPr="008861ED">
              <w:rPr>
                <w:rFonts w:ascii="Arial" w:hAnsi="Arial" w:cs="Arial"/>
                <w:sz w:val="20"/>
                <w:szCs w:val="20"/>
              </w:rPr>
              <w:t>дминистрации</w:t>
            </w:r>
          </w:p>
          <w:p w:rsidR="00E30CC7" w:rsidRPr="008861ED" w:rsidRDefault="00E30CC7" w:rsidP="009A59B0">
            <w:pPr>
              <w:spacing w:after="0" w:line="240" w:lineRule="auto"/>
              <w:jc w:val="right"/>
              <w:rPr>
                <w:rFonts w:ascii="Arial" w:hAnsi="Arial" w:cs="Arial"/>
                <w:sz w:val="20"/>
                <w:szCs w:val="20"/>
              </w:rPr>
            </w:pPr>
            <w:r w:rsidRPr="008861ED">
              <w:rPr>
                <w:rFonts w:ascii="Arial" w:hAnsi="Arial" w:cs="Arial"/>
                <w:sz w:val="20"/>
                <w:szCs w:val="20"/>
              </w:rPr>
              <w:t>Палочкинского</w:t>
            </w:r>
            <w:r w:rsidR="00120001">
              <w:rPr>
                <w:rFonts w:ascii="Arial" w:hAnsi="Arial" w:cs="Arial"/>
                <w:sz w:val="20"/>
                <w:szCs w:val="20"/>
              </w:rPr>
              <w:t xml:space="preserve"> </w:t>
            </w:r>
            <w:r w:rsidRPr="008861ED">
              <w:rPr>
                <w:rFonts w:ascii="Arial" w:hAnsi="Arial" w:cs="Arial"/>
                <w:sz w:val="20"/>
                <w:szCs w:val="20"/>
              </w:rPr>
              <w:t xml:space="preserve">сельского поселения </w:t>
            </w:r>
          </w:p>
        </w:tc>
      </w:tr>
      <w:tr w:rsidR="00E30CC7" w:rsidRPr="00365E5E" w:rsidTr="00120001">
        <w:trPr>
          <w:gridBefore w:val="1"/>
          <w:gridAfter w:val="3"/>
          <w:wBefore w:w="30" w:type="dxa"/>
          <w:wAfter w:w="2291" w:type="dxa"/>
          <w:trHeight w:val="255"/>
        </w:trPr>
        <w:tc>
          <w:tcPr>
            <w:tcW w:w="10348" w:type="dxa"/>
            <w:gridSpan w:val="16"/>
            <w:tcBorders>
              <w:top w:val="nil"/>
              <w:left w:val="nil"/>
              <w:bottom w:val="nil"/>
              <w:right w:val="nil"/>
            </w:tcBorders>
            <w:shd w:val="clear" w:color="auto" w:fill="auto"/>
            <w:noWrap/>
            <w:vAlign w:val="bottom"/>
            <w:hideMark/>
          </w:tcPr>
          <w:p w:rsidR="00E30CC7" w:rsidRPr="008861ED" w:rsidRDefault="00E50BD5" w:rsidP="00120001">
            <w:pPr>
              <w:spacing w:after="0" w:line="240" w:lineRule="auto"/>
              <w:jc w:val="right"/>
              <w:rPr>
                <w:rFonts w:ascii="Arial" w:hAnsi="Arial" w:cs="Arial"/>
                <w:sz w:val="20"/>
                <w:szCs w:val="20"/>
              </w:rPr>
            </w:pPr>
            <w:r w:rsidRPr="008861ED">
              <w:rPr>
                <w:rFonts w:ascii="Arial" w:eastAsia="Times New Roman" w:hAnsi="Arial" w:cs="Arial"/>
                <w:sz w:val="20"/>
                <w:szCs w:val="20"/>
              </w:rPr>
              <w:t>от 2022 года</w:t>
            </w:r>
            <w:r w:rsidR="00120001">
              <w:rPr>
                <w:rFonts w:ascii="Arial" w:eastAsia="Times New Roman" w:hAnsi="Arial" w:cs="Arial"/>
                <w:sz w:val="20"/>
                <w:szCs w:val="20"/>
              </w:rPr>
              <w:t xml:space="preserve"> </w:t>
            </w:r>
            <w:r w:rsidR="00181CF5" w:rsidRPr="008861ED">
              <w:rPr>
                <w:rFonts w:ascii="Arial" w:eastAsia="Times New Roman" w:hAnsi="Arial" w:cs="Arial"/>
                <w:sz w:val="20"/>
                <w:szCs w:val="20"/>
              </w:rPr>
              <w:t>№</w:t>
            </w:r>
            <w:r w:rsidR="00EC3B69">
              <w:rPr>
                <w:rFonts w:ascii="Arial" w:eastAsia="Times New Roman" w:hAnsi="Arial" w:cs="Arial"/>
                <w:sz w:val="20"/>
                <w:szCs w:val="20"/>
              </w:rPr>
              <w:t xml:space="preserve"> </w:t>
            </w:r>
          </w:p>
        </w:tc>
      </w:tr>
      <w:tr w:rsidR="00E30CC7" w:rsidRPr="00365E5E" w:rsidTr="00120001">
        <w:trPr>
          <w:gridBefore w:val="1"/>
          <w:gridAfter w:val="3"/>
          <w:wBefore w:w="30" w:type="dxa"/>
          <w:wAfter w:w="2291" w:type="dxa"/>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1971"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1439"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388" w:type="dxa"/>
            <w:gridSpan w:val="8"/>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BB46A0" w:rsidRPr="00365E5E" w:rsidTr="00120001">
        <w:trPr>
          <w:gridBefore w:val="1"/>
          <w:gridAfter w:val="3"/>
          <w:wBefore w:w="30" w:type="dxa"/>
          <w:wAfter w:w="2291" w:type="dxa"/>
          <w:trHeight w:val="300"/>
        </w:trPr>
        <w:tc>
          <w:tcPr>
            <w:tcW w:w="10348" w:type="dxa"/>
            <w:gridSpan w:val="16"/>
            <w:tcBorders>
              <w:top w:val="nil"/>
              <w:left w:val="nil"/>
              <w:bottom w:val="nil"/>
              <w:right w:val="nil"/>
            </w:tcBorders>
            <w:shd w:val="clear" w:color="auto" w:fill="auto"/>
            <w:noWrap/>
            <w:hideMark/>
          </w:tcPr>
          <w:p w:rsidR="00BB46A0" w:rsidRPr="009A59B0" w:rsidRDefault="00BB46A0" w:rsidP="00063A55">
            <w:pPr>
              <w:jc w:val="both"/>
              <w:rPr>
                <w:rFonts w:ascii="Arial" w:hAnsi="Arial" w:cs="Arial"/>
              </w:rPr>
            </w:pPr>
            <w:r w:rsidRPr="009A59B0">
              <w:rPr>
                <w:rFonts w:ascii="Arial" w:hAnsi="Arial" w:cs="Arial"/>
                <w:sz w:val="24"/>
                <w:szCs w:val="24"/>
              </w:rPr>
              <w:t>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w:t>
            </w:r>
            <w:r w:rsidR="00120001">
              <w:rPr>
                <w:rFonts w:ascii="Arial" w:hAnsi="Arial" w:cs="Arial"/>
                <w:sz w:val="24"/>
                <w:szCs w:val="24"/>
              </w:rPr>
              <w:t xml:space="preserve"> дефицитов бюджетов за 1 полугодие</w:t>
            </w:r>
            <w:r w:rsidRPr="009A59B0">
              <w:rPr>
                <w:rFonts w:ascii="Arial" w:hAnsi="Arial" w:cs="Arial"/>
                <w:sz w:val="24"/>
                <w:szCs w:val="24"/>
              </w:rPr>
              <w:t xml:space="preserve"> 2022 года</w:t>
            </w:r>
          </w:p>
        </w:tc>
      </w:tr>
      <w:tr w:rsidR="00E30CC7" w:rsidRPr="00365E5E" w:rsidTr="00120001">
        <w:trPr>
          <w:gridBefore w:val="1"/>
          <w:gridAfter w:val="3"/>
          <w:wBefore w:w="30" w:type="dxa"/>
          <w:wAfter w:w="2291" w:type="dxa"/>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552" w:type="dxa"/>
            <w:gridSpan w:val="3"/>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701" w:type="dxa"/>
            <w:gridSpan w:val="3"/>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2126" w:type="dxa"/>
            <w:gridSpan w:val="7"/>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9A59B0" w:rsidTr="00120001">
        <w:trPr>
          <w:gridBefore w:val="1"/>
          <w:gridAfter w:val="3"/>
          <w:wBefore w:w="30" w:type="dxa"/>
          <w:wAfter w:w="2291" w:type="dxa"/>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бюджетной классификации Российской Федерации</w:t>
            </w:r>
          </w:p>
        </w:tc>
        <w:tc>
          <w:tcPr>
            <w:tcW w:w="255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Наименование</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9A59B0" w:rsidRDefault="00181CF5" w:rsidP="002E35BF">
            <w:pPr>
              <w:jc w:val="center"/>
              <w:rPr>
                <w:rFonts w:ascii="Arial" w:hAnsi="Arial" w:cs="Arial"/>
                <w:sz w:val="20"/>
                <w:szCs w:val="20"/>
              </w:rPr>
            </w:pPr>
            <w:r w:rsidRPr="009A59B0">
              <w:rPr>
                <w:rFonts w:ascii="Arial" w:hAnsi="Arial" w:cs="Arial"/>
                <w:sz w:val="20"/>
                <w:szCs w:val="20"/>
              </w:rPr>
              <w:t>План 2022</w:t>
            </w:r>
            <w:r w:rsidR="00E30CC7" w:rsidRPr="009A59B0">
              <w:rPr>
                <w:rFonts w:ascii="Arial" w:hAnsi="Arial" w:cs="Arial"/>
                <w:sz w:val="20"/>
                <w:szCs w:val="20"/>
              </w:rPr>
              <w:t xml:space="preserve"> г</w:t>
            </w:r>
          </w:p>
        </w:tc>
        <w:tc>
          <w:tcPr>
            <w:tcW w:w="2126"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Pr="009A59B0" w:rsidRDefault="00E30CC7" w:rsidP="00DC3E8A">
            <w:pPr>
              <w:spacing w:after="0" w:line="240" w:lineRule="auto"/>
              <w:jc w:val="center"/>
              <w:rPr>
                <w:rFonts w:ascii="Arial" w:hAnsi="Arial" w:cs="Arial"/>
                <w:sz w:val="20"/>
                <w:szCs w:val="20"/>
              </w:rPr>
            </w:pPr>
            <w:r w:rsidRPr="009A59B0">
              <w:rPr>
                <w:rFonts w:ascii="Arial" w:hAnsi="Arial" w:cs="Arial"/>
                <w:sz w:val="20"/>
                <w:szCs w:val="20"/>
              </w:rPr>
              <w:t>Кассовое</w:t>
            </w:r>
            <w:r w:rsidR="00063A55">
              <w:rPr>
                <w:rFonts w:ascii="Arial" w:hAnsi="Arial" w:cs="Arial"/>
                <w:sz w:val="20"/>
                <w:szCs w:val="20"/>
              </w:rPr>
              <w:t xml:space="preserve"> исполнение за 1 полугодие</w:t>
            </w:r>
          </w:p>
          <w:p w:rsidR="00E30CC7" w:rsidRPr="009A59B0" w:rsidRDefault="00181CF5" w:rsidP="00DC3E8A">
            <w:pPr>
              <w:spacing w:after="0" w:line="240" w:lineRule="auto"/>
              <w:jc w:val="center"/>
              <w:rPr>
                <w:rFonts w:ascii="Arial" w:hAnsi="Arial" w:cs="Arial"/>
                <w:sz w:val="20"/>
                <w:szCs w:val="20"/>
              </w:rPr>
            </w:pPr>
            <w:r w:rsidRPr="009A59B0">
              <w:rPr>
                <w:rFonts w:ascii="Arial" w:hAnsi="Arial" w:cs="Arial"/>
                <w:sz w:val="20"/>
                <w:szCs w:val="20"/>
              </w:rPr>
              <w:t>2022</w:t>
            </w:r>
            <w:r w:rsidR="00E30CC7" w:rsidRPr="009A59B0">
              <w:rPr>
                <w:rFonts w:ascii="Arial" w:hAnsi="Arial" w:cs="Arial"/>
                <w:sz w:val="20"/>
                <w:szCs w:val="20"/>
              </w:rPr>
              <w:t xml:space="preserve"> г</w:t>
            </w:r>
          </w:p>
        </w:tc>
      </w:tr>
      <w:tr w:rsidR="00E30CC7" w:rsidRPr="009A59B0" w:rsidTr="00120001">
        <w:trPr>
          <w:gridBefore w:val="1"/>
          <w:gridAfter w:val="3"/>
          <w:wBefore w:w="30" w:type="dxa"/>
          <w:wAfter w:w="2291" w:type="dxa"/>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9A59B0" w:rsidRDefault="00E30CC7" w:rsidP="002E35BF">
            <w:pPr>
              <w:rPr>
                <w:rFonts w:ascii="Arial" w:hAnsi="Arial" w:cs="Arial"/>
                <w:sz w:val="20"/>
                <w:szCs w:val="20"/>
              </w:rPr>
            </w:pPr>
          </w:p>
        </w:tc>
        <w:tc>
          <w:tcPr>
            <w:tcW w:w="2552"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gridSpan w:val="7"/>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120001">
        <w:trPr>
          <w:gridBefore w:val="1"/>
          <w:gridAfter w:val="3"/>
          <w:wBefore w:w="30" w:type="dxa"/>
          <w:wAfter w:w="2291" w:type="dxa"/>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код группы,подгруппы, статьи и вида источников</w:t>
            </w:r>
          </w:p>
        </w:tc>
        <w:tc>
          <w:tcPr>
            <w:tcW w:w="2552"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gridSpan w:val="7"/>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120001">
        <w:trPr>
          <w:gridBefore w:val="1"/>
          <w:gridAfter w:val="3"/>
          <w:wBefore w:w="30" w:type="dxa"/>
          <w:wAfter w:w="2291" w:type="dxa"/>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552"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c>
          <w:tcPr>
            <w:tcW w:w="2126" w:type="dxa"/>
            <w:gridSpan w:val="7"/>
            <w:vMerge/>
            <w:tcBorders>
              <w:top w:val="single" w:sz="4" w:space="0" w:color="auto"/>
              <w:left w:val="single" w:sz="4" w:space="0" w:color="auto"/>
              <w:bottom w:val="single" w:sz="4" w:space="0" w:color="000000"/>
              <w:right w:val="single" w:sz="4" w:space="0" w:color="auto"/>
            </w:tcBorders>
            <w:vAlign w:val="center"/>
            <w:hideMark/>
          </w:tcPr>
          <w:p w:rsidR="00E30CC7" w:rsidRPr="009A59B0" w:rsidRDefault="00E30CC7" w:rsidP="002E35BF">
            <w:pPr>
              <w:rPr>
                <w:rFonts w:ascii="Arial" w:hAnsi="Arial" w:cs="Arial"/>
                <w:sz w:val="20"/>
                <w:szCs w:val="20"/>
              </w:rPr>
            </w:pPr>
          </w:p>
        </w:tc>
      </w:tr>
      <w:tr w:rsidR="00E30CC7" w:rsidRPr="009A59B0" w:rsidTr="00120001">
        <w:trPr>
          <w:gridBefore w:val="1"/>
          <w:gridAfter w:val="3"/>
          <w:wBefore w:w="30" w:type="dxa"/>
          <w:wAfter w:w="2291"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bCs/>
                <w:sz w:val="20"/>
                <w:szCs w:val="20"/>
              </w:rPr>
            </w:pPr>
            <w:r w:rsidRPr="009A59B0">
              <w:rPr>
                <w:rFonts w:ascii="Arial" w:hAnsi="Arial" w:cs="Arial"/>
                <w:bCs/>
                <w:sz w:val="20"/>
                <w:szCs w:val="20"/>
              </w:rPr>
              <w:t>Источники финансирования дефицита местного бюджета  - всего</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342FEA" w:rsidP="00E30CC7">
            <w:pPr>
              <w:jc w:val="right"/>
              <w:rPr>
                <w:rFonts w:ascii="Arial" w:hAnsi="Arial" w:cs="Arial"/>
                <w:bCs/>
                <w:sz w:val="20"/>
                <w:szCs w:val="20"/>
              </w:rPr>
            </w:pPr>
            <w:r>
              <w:rPr>
                <w:rFonts w:ascii="Arial" w:hAnsi="Arial" w:cs="Arial"/>
                <w:bCs/>
                <w:sz w:val="20"/>
                <w:szCs w:val="20"/>
              </w:rPr>
              <w:t>150,4</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063A55" w:rsidP="008D23E6">
            <w:pPr>
              <w:jc w:val="right"/>
              <w:rPr>
                <w:rFonts w:ascii="Arial" w:hAnsi="Arial" w:cs="Arial"/>
                <w:bCs/>
                <w:sz w:val="20"/>
                <w:szCs w:val="20"/>
              </w:rPr>
            </w:pPr>
            <w:r>
              <w:rPr>
                <w:rFonts w:ascii="Arial" w:hAnsi="Arial" w:cs="Arial"/>
                <w:bCs/>
                <w:sz w:val="20"/>
                <w:szCs w:val="20"/>
              </w:rPr>
              <w:t>-105,3</w:t>
            </w:r>
          </w:p>
        </w:tc>
      </w:tr>
      <w:tr w:rsidR="00E30CC7" w:rsidRPr="009A59B0" w:rsidTr="00120001">
        <w:trPr>
          <w:gridBefore w:val="1"/>
          <w:gridAfter w:val="3"/>
          <w:wBefore w:w="30" w:type="dxa"/>
          <w:wAfter w:w="2291"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342FEA" w:rsidP="002E35BF">
            <w:pPr>
              <w:rPr>
                <w:rFonts w:ascii="Arial" w:hAnsi="Arial" w:cs="Arial"/>
                <w:bCs/>
                <w:sz w:val="20"/>
                <w:szCs w:val="20"/>
              </w:rPr>
            </w:pPr>
            <w:r>
              <w:rPr>
                <w:rFonts w:ascii="Arial" w:hAnsi="Arial" w:cs="Arial"/>
                <w:bCs/>
                <w:sz w:val="20"/>
                <w:szCs w:val="20"/>
              </w:rPr>
              <w:t>Администрация Палочкинского сельского поселения</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342FEA" w:rsidP="002E35BF">
            <w:pPr>
              <w:jc w:val="right"/>
              <w:rPr>
                <w:rFonts w:ascii="Arial" w:hAnsi="Arial" w:cs="Arial"/>
                <w:bCs/>
                <w:sz w:val="20"/>
                <w:szCs w:val="20"/>
              </w:rPr>
            </w:pPr>
            <w:r>
              <w:rPr>
                <w:rFonts w:ascii="Arial" w:hAnsi="Arial" w:cs="Arial"/>
                <w:bCs/>
                <w:sz w:val="20"/>
                <w:szCs w:val="20"/>
              </w:rPr>
              <w:t>150,4</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063A55" w:rsidP="002E35BF">
            <w:pPr>
              <w:jc w:val="right"/>
              <w:rPr>
                <w:rFonts w:ascii="Arial" w:hAnsi="Arial" w:cs="Arial"/>
                <w:bCs/>
                <w:sz w:val="20"/>
                <w:szCs w:val="20"/>
              </w:rPr>
            </w:pPr>
            <w:r>
              <w:rPr>
                <w:rFonts w:ascii="Arial" w:hAnsi="Arial" w:cs="Arial"/>
                <w:bCs/>
                <w:sz w:val="20"/>
                <w:szCs w:val="20"/>
              </w:rPr>
              <w:t>-105,3</w:t>
            </w:r>
          </w:p>
        </w:tc>
      </w:tr>
      <w:tr w:rsidR="00E30CC7" w:rsidRPr="009A59B0" w:rsidTr="00120001">
        <w:trPr>
          <w:gridBefore w:val="1"/>
          <w:gridAfter w:val="3"/>
          <w:wBefore w:w="30" w:type="dxa"/>
          <w:wAfter w:w="2291" w:type="dxa"/>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 </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в том числе:</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rPr>
                <w:rFonts w:ascii="Arial" w:hAnsi="Arial" w:cs="Arial"/>
                <w:sz w:val="20"/>
                <w:szCs w:val="20"/>
              </w:rPr>
            </w:pPr>
            <w:r w:rsidRPr="009A59B0">
              <w:rPr>
                <w:rFonts w:ascii="Arial" w:hAnsi="Arial" w:cs="Arial"/>
                <w:sz w:val="20"/>
                <w:szCs w:val="20"/>
              </w:rPr>
              <w:t> </w:t>
            </w:r>
          </w:p>
        </w:tc>
      </w:tr>
      <w:tr w:rsidR="00E30CC7" w:rsidRPr="009A59B0" w:rsidTr="00120001">
        <w:trPr>
          <w:gridBefore w:val="1"/>
          <w:gridAfter w:val="3"/>
          <w:wBefore w:w="30" w:type="dxa"/>
          <w:wAfter w:w="2291"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01 05 02 01 10 0000 510</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Увеличение прочих остатков денежных средств бюджетов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063A55" w:rsidP="00181CF5">
            <w:pPr>
              <w:jc w:val="right"/>
              <w:rPr>
                <w:rFonts w:ascii="Arial" w:hAnsi="Arial" w:cs="Arial"/>
                <w:sz w:val="20"/>
                <w:szCs w:val="20"/>
              </w:rPr>
            </w:pPr>
            <w:r>
              <w:rPr>
                <w:rFonts w:ascii="Arial" w:hAnsi="Arial" w:cs="Arial"/>
                <w:sz w:val="20"/>
                <w:szCs w:val="20"/>
              </w:rPr>
              <w:t>-4290,2</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063A55" w:rsidP="00181CF5">
            <w:pPr>
              <w:jc w:val="right"/>
              <w:rPr>
                <w:rFonts w:ascii="Arial" w:hAnsi="Arial" w:cs="Arial"/>
                <w:sz w:val="20"/>
                <w:szCs w:val="20"/>
              </w:rPr>
            </w:pPr>
            <w:r>
              <w:rPr>
                <w:rFonts w:ascii="Arial" w:hAnsi="Arial" w:cs="Arial"/>
                <w:sz w:val="20"/>
                <w:szCs w:val="20"/>
              </w:rPr>
              <w:t>-2126,5</w:t>
            </w:r>
          </w:p>
        </w:tc>
      </w:tr>
      <w:tr w:rsidR="00E30CC7" w:rsidRPr="009A59B0" w:rsidTr="00120001">
        <w:trPr>
          <w:gridBefore w:val="1"/>
          <w:gridAfter w:val="3"/>
          <w:wBefore w:w="30" w:type="dxa"/>
          <w:wAfter w:w="2291" w:type="dxa"/>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9A59B0" w:rsidRDefault="00E30CC7" w:rsidP="002E35BF">
            <w:pPr>
              <w:jc w:val="center"/>
              <w:rPr>
                <w:rFonts w:ascii="Arial" w:hAnsi="Arial" w:cs="Arial"/>
                <w:sz w:val="20"/>
                <w:szCs w:val="20"/>
              </w:rPr>
            </w:pPr>
            <w:r w:rsidRPr="009A59B0">
              <w:rPr>
                <w:rFonts w:ascii="Arial" w:hAnsi="Arial" w:cs="Arial"/>
                <w:sz w:val="20"/>
                <w:szCs w:val="20"/>
              </w:rPr>
              <w:t>01 05 02 01 10 0000 610</w:t>
            </w:r>
          </w:p>
        </w:tc>
        <w:tc>
          <w:tcPr>
            <w:tcW w:w="2552" w:type="dxa"/>
            <w:gridSpan w:val="3"/>
            <w:tcBorders>
              <w:top w:val="nil"/>
              <w:left w:val="nil"/>
              <w:bottom w:val="single" w:sz="4" w:space="0" w:color="auto"/>
              <w:right w:val="single" w:sz="4" w:space="0" w:color="auto"/>
            </w:tcBorders>
            <w:shd w:val="clear" w:color="auto" w:fill="auto"/>
            <w:vAlign w:val="center"/>
            <w:hideMark/>
          </w:tcPr>
          <w:p w:rsidR="00E30CC7" w:rsidRPr="009A59B0" w:rsidRDefault="00E30CC7" w:rsidP="002E35BF">
            <w:pPr>
              <w:rPr>
                <w:rFonts w:ascii="Arial" w:hAnsi="Arial" w:cs="Arial"/>
                <w:sz w:val="20"/>
                <w:szCs w:val="20"/>
              </w:rPr>
            </w:pPr>
            <w:r w:rsidRPr="009A59B0">
              <w:rPr>
                <w:rFonts w:ascii="Arial" w:hAnsi="Arial" w:cs="Arial"/>
                <w:sz w:val="20"/>
                <w:szCs w:val="20"/>
              </w:rPr>
              <w:t xml:space="preserve">Уменьшение прочих остатков денежных средств бюджетов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30CC7" w:rsidRPr="009A59B0" w:rsidRDefault="00063A55" w:rsidP="00181CF5">
            <w:pPr>
              <w:jc w:val="right"/>
              <w:rPr>
                <w:rFonts w:ascii="Arial" w:hAnsi="Arial" w:cs="Arial"/>
                <w:sz w:val="20"/>
                <w:szCs w:val="20"/>
              </w:rPr>
            </w:pPr>
            <w:r>
              <w:rPr>
                <w:rFonts w:ascii="Arial" w:hAnsi="Arial" w:cs="Arial"/>
                <w:sz w:val="20"/>
                <w:szCs w:val="20"/>
              </w:rPr>
              <w:t>4440,6</w:t>
            </w:r>
          </w:p>
        </w:tc>
        <w:tc>
          <w:tcPr>
            <w:tcW w:w="2126" w:type="dxa"/>
            <w:gridSpan w:val="7"/>
            <w:tcBorders>
              <w:top w:val="nil"/>
              <w:left w:val="nil"/>
              <w:bottom w:val="single" w:sz="4" w:space="0" w:color="auto"/>
              <w:right w:val="single" w:sz="4" w:space="0" w:color="auto"/>
            </w:tcBorders>
            <w:shd w:val="clear" w:color="auto" w:fill="auto"/>
            <w:noWrap/>
            <w:vAlign w:val="bottom"/>
            <w:hideMark/>
          </w:tcPr>
          <w:p w:rsidR="00E30CC7" w:rsidRPr="009A59B0" w:rsidRDefault="00063A55" w:rsidP="002E35BF">
            <w:pPr>
              <w:jc w:val="right"/>
              <w:rPr>
                <w:rFonts w:ascii="Arial" w:hAnsi="Arial" w:cs="Arial"/>
                <w:sz w:val="20"/>
                <w:szCs w:val="20"/>
              </w:rPr>
            </w:pPr>
            <w:r>
              <w:rPr>
                <w:rFonts w:ascii="Arial" w:hAnsi="Arial" w:cs="Arial"/>
                <w:sz w:val="20"/>
                <w:szCs w:val="20"/>
              </w:rPr>
              <w:t>2021,2</w:t>
            </w:r>
          </w:p>
        </w:tc>
      </w:tr>
    </w:tbl>
    <w:p w:rsidR="0057150E" w:rsidRPr="009A59B0" w:rsidRDefault="0057150E" w:rsidP="00345F0A">
      <w:pPr>
        <w:tabs>
          <w:tab w:val="left" w:pos="1908"/>
          <w:tab w:val="left" w:pos="7932"/>
        </w:tabs>
        <w:spacing w:after="0"/>
        <w:rPr>
          <w:rFonts w:ascii="Arial" w:hAnsi="Arial" w:cs="Arial"/>
          <w:sz w:val="24"/>
          <w:szCs w:val="24"/>
        </w:rPr>
      </w:pPr>
    </w:p>
    <w:sectPr w:rsidR="0057150E" w:rsidRPr="009A59B0" w:rsidSect="00B748B6">
      <w:pgSz w:w="12240" w:h="15840" w:code="1"/>
      <w:pgMar w:top="1134" w:right="567" w:bottom="851"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19" w:rsidRDefault="00D52F19" w:rsidP="000C1A1A">
      <w:pPr>
        <w:spacing w:after="0" w:line="240" w:lineRule="auto"/>
      </w:pPr>
      <w:r>
        <w:separator/>
      </w:r>
    </w:p>
  </w:endnote>
  <w:endnote w:type="continuationSeparator" w:id="0">
    <w:p w:rsidR="00D52F19" w:rsidRDefault="00D52F19"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19" w:rsidRDefault="00D52F19" w:rsidP="000C1A1A">
      <w:pPr>
        <w:spacing w:after="0" w:line="240" w:lineRule="auto"/>
      </w:pPr>
      <w:r>
        <w:separator/>
      </w:r>
    </w:p>
  </w:footnote>
  <w:footnote w:type="continuationSeparator" w:id="0">
    <w:p w:rsidR="00D52F19" w:rsidRDefault="00D52F19"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EndPr/>
    <w:sdtContent>
      <w:p w:rsidR="0069087E" w:rsidRDefault="0073140F">
        <w:pPr>
          <w:pStyle w:val="aa"/>
          <w:jc w:val="center"/>
        </w:pPr>
        <w:r>
          <w:rPr>
            <w:noProof/>
          </w:rPr>
          <w:fldChar w:fldCharType="begin"/>
        </w:r>
        <w:r w:rsidR="0069087E">
          <w:rPr>
            <w:noProof/>
          </w:rPr>
          <w:instrText>PAGE   \* MERGEFORMAT</w:instrText>
        </w:r>
        <w:r>
          <w:rPr>
            <w:noProof/>
          </w:rPr>
          <w:fldChar w:fldCharType="separate"/>
        </w:r>
        <w:r w:rsidR="00C06C20">
          <w:rPr>
            <w:noProof/>
          </w:rPr>
          <w:t>2</w:t>
        </w:r>
        <w:r>
          <w:rPr>
            <w:noProof/>
          </w:rPr>
          <w:fldChar w:fldCharType="end"/>
        </w:r>
      </w:p>
    </w:sdtContent>
  </w:sdt>
  <w:p w:rsidR="0069087E" w:rsidRDefault="006908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6213"/>
    <w:rsid w:val="00014A38"/>
    <w:rsid w:val="00017A42"/>
    <w:rsid w:val="000214A0"/>
    <w:rsid w:val="000261DF"/>
    <w:rsid w:val="0002715D"/>
    <w:rsid w:val="00027452"/>
    <w:rsid w:val="000316FA"/>
    <w:rsid w:val="000319FD"/>
    <w:rsid w:val="00033E2E"/>
    <w:rsid w:val="00034A2C"/>
    <w:rsid w:val="0003777E"/>
    <w:rsid w:val="00043BCE"/>
    <w:rsid w:val="00044052"/>
    <w:rsid w:val="00053ABD"/>
    <w:rsid w:val="0006004F"/>
    <w:rsid w:val="00063A55"/>
    <w:rsid w:val="00071E9F"/>
    <w:rsid w:val="00073FA4"/>
    <w:rsid w:val="00074367"/>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1466"/>
    <w:rsid w:val="000A552B"/>
    <w:rsid w:val="000A66A7"/>
    <w:rsid w:val="000A71B0"/>
    <w:rsid w:val="000B63DC"/>
    <w:rsid w:val="000B64FF"/>
    <w:rsid w:val="000B72FC"/>
    <w:rsid w:val="000C165C"/>
    <w:rsid w:val="000C1A1A"/>
    <w:rsid w:val="000C3C1A"/>
    <w:rsid w:val="000C4162"/>
    <w:rsid w:val="000C41D4"/>
    <w:rsid w:val="000C606C"/>
    <w:rsid w:val="000D1462"/>
    <w:rsid w:val="000D2829"/>
    <w:rsid w:val="000D4B89"/>
    <w:rsid w:val="000E06FA"/>
    <w:rsid w:val="000E1377"/>
    <w:rsid w:val="000E2452"/>
    <w:rsid w:val="000E5CD2"/>
    <w:rsid w:val="000F0856"/>
    <w:rsid w:val="000F09CD"/>
    <w:rsid w:val="000F23B1"/>
    <w:rsid w:val="000F49AB"/>
    <w:rsid w:val="00104228"/>
    <w:rsid w:val="0010489D"/>
    <w:rsid w:val="001052FB"/>
    <w:rsid w:val="001069C7"/>
    <w:rsid w:val="00106B59"/>
    <w:rsid w:val="00107FE8"/>
    <w:rsid w:val="00110C5C"/>
    <w:rsid w:val="0011258E"/>
    <w:rsid w:val="001139B5"/>
    <w:rsid w:val="00113CBF"/>
    <w:rsid w:val="001142F7"/>
    <w:rsid w:val="00115B66"/>
    <w:rsid w:val="00120001"/>
    <w:rsid w:val="00123E33"/>
    <w:rsid w:val="00125BB0"/>
    <w:rsid w:val="00126BCC"/>
    <w:rsid w:val="00127BB1"/>
    <w:rsid w:val="001300FD"/>
    <w:rsid w:val="00130A66"/>
    <w:rsid w:val="0013149D"/>
    <w:rsid w:val="001366E5"/>
    <w:rsid w:val="0013739E"/>
    <w:rsid w:val="00141207"/>
    <w:rsid w:val="001458A6"/>
    <w:rsid w:val="00151B5E"/>
    <w:rsid w:val="00152F6A"/>
    <w:rsid w:val="00153059"/>
    <w:rsid w:val="00155108"/>
    <w:rsid w:val="0016012F"/>
    <w:rsid w:val="001613A2"/>
    <w:rsid w:val="00161F3F"/>
    <w:rsid w:val="00164EEB"/>
    <w:rsid w:val="001650E9"/>
    <w:rsid w:val="00165896"/>
    <w:rsid w:val="001671BB"/>
    <w:rsid w:val="00172404"/>
    <w:rsid w:val="00172B9D"/>
    <w:rsid w:val="00173616"/>
    <w:rsid w:val="00175AB2"/>
    <w:rsid w:val="001766EC"/>
    <w:rsid w:val="00181B2A"/>
    <w:rsid w:val="00181CF5"/>
    <w:rsid w:val="001842F3"/>
    <w:rsid w:val="00185879"/>
    <w:rsid w:val="00185AA7"/>
    <w:rsid w:val="00186167"/>
    <w:rsid w:val="0019738A"/>
    <w:rsid w:val="001A0224"/>
    <w:rsid w:val="001A10D3"/>
    <w:rsid w:val="001A2BE4"/>
    <w:rsid w:val="001A5F78"/>
    <w:rsid w:val="001A775C"/>
    <w:rsid w:val="001A7F60"/>
    <w:rsid w:val="001B153C"/>
    <w:rsid w:val="001C0F69"/>
    <w:rsid w:val="001C2AF1"/>
    <w:rsid w:val="001C2E68"/>
    <w:rsid w:val="001C4E60"/>
    <w:rsid w:val="001C5B99"/>
    <w:rsid w:val="001D03F6"/>
    <w:rsid w:val="001D16C7"/>
    <w:rsid w:val="001D3E5C"/>
    <w:rsid w:val="001D40D6"/>
    <w:rsid w:val="001E32A8"/>
    <w:rsid w:val="001F0D1F"/>
    <w:rsid w:val="001F447E"/>
    <w:rsid w:val="001F7942"/>
    <w:rsid w:val="00203B22"/>
    <w:rsid w:val="002100F9"/>
    <w:rsid w:val="002107DA"/>
    <w:rsid w:val="00214E37"/>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A26D5"/>
    <w:rsid w:val="002A54D1"/>
    <w:rsid w:val="002A57B6"/>
    <w:rsid w:val="002A5C5A"/>
    <w:rsid w:val="002B141C"/>
    <w:rsid w:val="002C2A06"/>
    <w:rsid w:val="002C6850"/>
    <w:rsid w:val="002D0565"/>
    <w:rsid w:val="002D09A2"/>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2A5"/>
    <w:rsid w:val="00315667"/>
    <w:rsid w:val="00315AE9"/>
    <w:rsid w:val="003233C4"/>
    <w:rsid w:val="0032373E"/>
    <w:rsid w:val="00326EAA"/>
    <w:rsid w:val="00327767"/>
    <w:rsid w:val="00332361"/>
    <w:rsid w:val="0033562E"/>
    <w:rsid w:val="00335985"/>
    <w:rsid w:val="003407A4"/>
    <w:rsid w:val="00342FEA"/>
    <w:rsid w:val="00345F0A"/>
    <w:rsid w:val="00347923"/>
    <w:rsid w:val="00347E39"/>
    <w:rsid w:val="00352608"/>
    <w:rsid w:val="00354E82"/>
    <w:rsid w:val="00357A00"/>
    <w:rsid w:val="00360173"/>
    <w:rsid w:val="003609F9"/>
    <w:rsid w:val="00361158"/>
    <w:rsid w:val="0036366A"/>
    <w:rsid w:val="00364E8B"/>
    <w:rsid w:val="00367D93"/>
    <w:rsid w:val="00370FF5"/>
    <w:rsid w:val="00376501"/>
    <w:rsid w:val="0038330E"/>
    <w:rsid w:val="0038445F"/>
    <w:rsid w:val="00385FD5"/>
    <w:rsid w:val="00386D27"/>
    <w:rsid w:val="00387CBE"/>
    <w:rsid w:val="00390A19"/>
    <w:rsid w:val="00392B11"/>
    <w:rsid w:val="00392B66"/>
    <w:rsid w:val="00392D40"/>
    <w:rsid w:val="00394FF4"/>
    <w:rsid w:val="003969CE"/>
    <w:rsid w:val="003A67A1"/>
    <w:rsid w:val="003A6B9D"/>
    <w:rsid w:val="003B3176"/>
    <w:rsid w:val="003B55F0"/>
    <w:rsid w:val="003B5ED9"/>
    <w:rsid w:val="003B6A6F"/>
    <w:rsid w:val="003C2042"/>
    <w:rsid w:val="003C2FAD"/>
    <w:rsid w:val="003C3B0B"/>
    <w:rsid w:val="003D05F3"/>
    <w:rsid w:val="003D154E"/>
    <w:rsid w:val="003D3422"/>
    <w:rsid w:val="003D3F53"/>
    <w:rsid w:val="003D4378"/>
    <w:rsid w:val="003D4CED"/>
    <w:rsid w:val="003D6899"/>
    <w:rsid w:val="003D71A1"/>
    <w:rsid w:val="003D7619"/>
    <w:rsid w:val="003D7B4B"/>
    <w:rsid w:val="003E7011"/>
    <w:rsid w:val="003E7E63"/>
    <w:rsid w:val="003E7F7F"/>
    <w:rsid w:val="003F306E"/>
    <w:rsid w:val="00407611"/>
    <w:rsid w:val="00412123"/>
    <w:rsid w:val="00412B39"/>
    <w:rsid w:val="00415618"/>
    <w:rsid w:val="0041591F"/>
    <w:rsid w:val="0041689E"/>
    <w:rsid w:val="00416DCD"/>
    <w:rsid w:val="00423648"/>
    <w:rsid w:val="0043202A"/>
    <w:rsid w:val="00432653"/>
    <w:rsid w:val="00433571"/>
    <w:rsid w:val="0044398F"/>
    <w:rsid w:val="00443EE0"/>
    <w:rsid w:val="0044601B"/>
    <w:rsid w:val="004656C5"/>
    <w:rsid w:val="004675B5"/>
    <w:rsid w:val="00470544"/>
    <w:rsid w:val="00475D60"/>
    <w:rsid w:val="00477A80"/>
    <w:rsid w:val="00484FAE"/>
    <w:rsid w:val="004918A4"/>
    <w:rsid w:val="00493012"/>
    <w:rsid w:val="00495A27"/>
    <w:rsid w:val="004A27F9"/>
    <w:rsid w:val="004A405F"/>
    <w:rsid w:val="004A5D0C"/>
    <w:rsid w:val="004A79D7"/>
    <w:rsid w:val="004C09DC"/>
    <w:rsid w:val="004C0FEB"/>
    <w:rsid w:val="004C703A"/>
    <w:rsid w:val="004D0B0E"/>
    <w:rsid w:val="004D158C"/>
    <w:rsid w:val="004D1915"/>
    <w:rsid w:val="004D4757"/>
    <w:rsid w:val="004D6CF5"/>
    <w:rsid w:val="004E0DC7"/>
    <w:rsid w:val="004E0F3B"/>
    <w:rsid w:val="004E1C1E"/>
    <w:rsid w:val="004E23AE"/>
    <w:rsid w:val="004E26C4"/>
    <w:rsid w:val="004E3527"/>
    <w:rsid w:val="004E4C80"/>
    <w:rsid w:val="004E4E03"/>
    <w:rsid w:val="004F0ECC"/>
    <w:rsid w:val="004F1A11"/>
    <w:rsid w:val="004F2CE4"/>
    <w:rsid w:val="004F577A"/>
    <w:rsid w:val="004F5AD7"/>
    <w:rsid w:val="004F5DB8"/>
    <w:rsid w:val="00500CB5"/>
    <w:rsid w:val="00500D5A"/>
    <w:rsid w:val="0050172A"/>
    <w:rsid w:val="00501787"/>
    <w:rsid w:val="005053E4"/>
    <w:rsid w:val="00505528"/>
    <w:rsid w:val="00505B91"/>
    <w:rsid w:val="005060D1"/>
    <w:rsid w:val="0050744B"/>
    <w:rsid w:val="00512441"/>
    <w:rsid w:val="005125BF"/>
    <w:rsid w:val="00513E7E"/>
    <w:rsid w:val="00520F7D"/>
    <w:rsid w:val="00521340"/>
    <w:rsid w:val="00521B59"/>
    <w:rsid w:val="0052279D"/>
    <w:rsid w:val="00523A2E"/>
    <w:rsid w:val="00527BCA"/>
    <w:rsid w:val="00530CA5"/>
    <w:rsid w:val="00531D62"/>
    <w:rsid w:val="00540F0D"/>
    <w:rsid w:val="005410A6"/>
    <w:rsid w:val="00542B65"/>
    <w:rsid w:val="0054371B"/>
    <w:rsid w:val="005470F3"/>
    <w:rsid w:val="00550FF0"/>
    <w:rsid w:val="00551A6F"/>
    <w:rsid w:val="00552DD5"/>
    <w:rsid w:val="00552E70"/>
    <w:rsid w:val="005648E8"/>
    <w:rsid w:val="005667C2"/>
    <w:rsid w:val="0056741C"/>
    <w:rsid w:val="005703F4"/>
    <w:rsid w:val="0057150E"/>
    <w:rsid w:val="005748C8"/>
    <w:rsid w:val="005866F3"/>
    <w:rsid w:val="005867B5"/>
    <w:rsid w:val="005868C5"/>
    <w:rsid w:val="0059065F"/>
    <w:rsid w:val="00595DC4"/>
    <w:rsid w:val="005A166C"/>
    <w:rsid w:val="005A4E34"/>
    <w:rsid w:val="005A5424"/>
    <w:rsid w:val="005B278E"/>
    <w:rsid w:val="005B342B"/>
    <w:rsid w:val="005B5756"/>
    <w:rsid w:val="005B76B0"/>
    <w:rsid w:val="005C20BD"/>
    <w:rsid w:val="005C68B1"/>
    <w:rsid w:val="005C6BDE"/>
    <w:rsid w:val="005D0B91"/>
    <w:rsid w:val="005D44E6"/>
    <w:rsid w:val="005D5CB7"/>
    <w:rsid w:val="005E218A"/>
    <w:rsid w:val="005E325D"/>
    <w:rsid w:val="005E3B00"/>
    <w:rsid w:val="005E5A89"/>
    <w:rsid w:val="005E7E16"/>
    <w:rsid w:val="005F0CBC"/>
    <w:rsid w:val="005F305E"/>
    <w:rsid w:val="0060090D"/>
    <w:rsid w:val="00601992"/>
    <w:rsid w:val="006028EC"/>
    <w:rsid w:val="00603CCC"/>
    <w:rsid w:val="006053DD"/>
    <w:rsid w:val="00606CE1"/>
    <w:rsid w:val="00607CE8"/>
    <w:rsid w:val="00610044"/>
    <w:rsid w:val="006106E9"/>
    <w:rsid w:val="00612726"/>
    <w:rsid w:val="00612B57"/>
    <w:rsid w:val="006171A8"/>
    <w:rsid w:val="00626499"/>
    <w:rsid w:val="00626E82"/>
    <w:rsid w:val="00627618"/>
    <w:rsid w:val="00632556"/>
    <w:rsid w:val="00633A57"/>
    <w:rsid w:val="0063445D"/>
    <w:rsid w:val="006352A2"/>
    <w:rsid w:val="00645119"/>
    <w:rsid w:val="00647A07"/>
    <w:rsid w:val="00654B6B"/>
    <w:rsid w:val="00655065"/>
    <w:rsid w:val="00655153"/>
    <w:rsid w:val="00655EB2"/>
    <w:rsid w:val="00663DD8"/>
    <w:rsid w:val="006641E4"/>
    <w:rsid w:val="00666E52"/>
    <w:rsid w:val="00667E29"/>
    <w:rsid w:val="0067121E"/>
    <w:rsid w:val="00671ADD"/>
    <w:rsid w:val="0067317F"/>
    <w:rsid w:val="00674653"/>
    <w:rsid w:val="00682807"/>
    <w:rsid w:val="00682A1D"/>
    <w:rsid w:val="00682C70"/>
    <w:rsid w:val="0069087E"/>
    <w:rsid w:val="00692437"/>
    <w:rsid w:val="00692680"/>
    <w:rsid w:val="00695512"/>
    <w:rsid w:val="006A3D57"/>
    <w:rsid w:val="006B0B42"/>
    <w:rsid w:val="006D2193"/>
    <w:rsid w:val="006D392C"/>
    <w:rsid w:val="006E1CE8"/>
    <w:rsid w:val="006E35FB"/>
    <w:rsid w:val="006E3A51"/>
    <w:rsid w:val="006F0CE5"/>
    <w:rsid w:val="006F116A"/>
    <w:rsid w:val="006F4ECB"/>
    <w:rsid w:val="006F7C78"/>
    <w:rsid w:val="00700376"/>
    <w:rsid w:val="00700AA7"/>
    <w:rsid w:val="007028B2"/>
    <w:rsid w:val="007031B4"/>
    <w:rsid w:val="0070533C"/>
    <w:rsid w:val="00706D3E"/>
    <w:rsid w:val="00713B10"/>
    <w:rsid w:val="00714C7C"/>
    <w:rsid w:val="007201D2"/>
    <w:rsid w:val="007233C8"/>
    <w:rsid w:val="007273FA"/>
    <w:rsid w:val="0073140F"/>
    <w:rsid w:val="00743A70"/>
    <w:rsid w:val="00743A83"/>
    <w:rsid w:val="00744781"/>
    <w:rsid w:val="00745D55"/>
    <w:rsid w:val="00747B50"/>
    <w:rsid w:val="007546E9"/>
    <w:rsid w:val="00754B62"/>
    <w:rsid w:val="00757165"/>
    <w:rsid w:val="007620FF"/>
    <w:rsid w:val="00762C1F"/>
    <w:rsid w:val="00762CB4"/>
    <w:rsid w:val="0076556E"/>
    <w:rsid w:val="00766658"/>
    <w:rsid w:val="007738D5"/>
    <w:rsid w:val="0077465C"/>
    <w:rsid w:val="00776D2A"/>
    <w:rsid w:val="00780EA4"/>
    <w:rsid w:val="00782881"/>
    <w:rsid w:val="007946D0"/>
    <w:rsid w:val="00794AD4"/>
    <w:rsid w:val="007A374E"/>
    <w:rsid w:val="007B4ECC"/>
    <w:rsid w:val="007B682C"/>
    <w:rsid w:val="007D3371"/>
    <w:rsid w:val="007D54C0"/>
    <w:rsid w:val="007D5AED"/>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4F0C"/>
    <w:rsid w:val="00817E0E"/>
    <w:rsid w:val="00821471"/>
    <w:rsid w:val="00827A84"/>
    <w:rsid w:val="00830723"/>
    <w:rsid w:val="00835960"/>
    <w:rsid w:val="00837EEE"/>
    <w:rsid w:val="0084172D"/>
    <w:rsid w:val="0084201B"/>
    <w:rsid w:val="00843F61"/>
    <w:rsid w:val="00844ECC"/>
    <w:rsid w:val="008511DE"/>
    <w:rsid w:val="008511F8"/>
    <w:rsid w:val="0085266A"/>
    <w:rsid w:val="008527EA"/>
    <w:rsid w:val="00857C42"/>
    <w:rsid w:val="00860B3B"/>
    <w:rsid w:val="00862083"/>
    <w:rsid w:val="008630BF"/>
    <w:rsid w:val="00863CB4"/>
    <w:rsid w:val="008646FF"/>
    <w:rsid w:val="00866527"/>
    <w:rsid w:val="0087045E"/>
    <w:rsid w:val="00872852"/>
    <w:rsid w:val="00873024"/>
    <w:rsid w:val="00880315"/>
    <w:rsid w:val="00883C71"/>
    <w:rsid w:val="00884EC3"/>
    <w:rsid w:val="008861ED"/>
    <w:rsid w:val="008875A2"/>
    <w:rsid w:val="0089102F"/>
    <w:rsid w:val="0089449E"/>
    <w:rsid w:val="008A1B09"/>
    <w:rsid w:val="008A1C78"/>
    <w:rsid w:val="008A2D64"/>
    <w:rsid w:val="008A5828"/>
    <w:rsid w:val="008A5EA7"/>
    <w:rsid w:val="008B2EDB"/>
    <w:rsid w:val="008B3F55"/>
    <w:rsid w:val="008B7FAB"/>
    <w:rsid w:val="008C21AC"/>
    <w:rsid w:val="008C259C"/>
    <w:rsid w:val="008C2851"/>
    <w:rsid w:val="008C3A41"/>
    <w:rsid w:val="008C6ACC"/>
    <w:rsid w:val="008C7550"/>
    <w:rsid w:val="008D23E6"/>
    <w:rsid w:val="008D4FA7"/>
    <w:rsid w:val="008D7B96"/>
    <w:rsid w:val="008E0EFC"/>
    <w:rsid w:val="008E2DF8"/>
    <w:rsid w:val="008E3485"/>
    <w:rsid w:val="008E5157"/>
    <w:rsid w:val="008E7EF7"/>
    <w:rsid w:val="008F0B0A"/>
    <w:rsid w:val="008F3167"/>
    <w:rsid w:val="008F4EB3"/>
    <w:rsid w:val="008F523B"/>
    <w:rsid w:val="00900FCE"/>
    <w:rsid w:val="00901903"/>
    <w:rsid w:val="00905E24"/>
    <w:rsid w:val="009106EC"/>
    <w:rsid w:val="009125A8"/>
    <w:rsid w:val="00915388"/>
    <w:rsid w:val="009171F1"/>
    <w:rsid w:val="00921642"/>
    <w:rsid w:val="00922689"/>
    <w:rsid w:val="00926E77"/>
    <w:rsid w:val="00940017"/>
    <w:rsid w:val="00940943"/>
    <w:rsid w:val="00943EFB"/>
    <w:rsid w:val="009443D9"/>
    <w:rsid w:val="00944CB2"/>
    <w:rsid w:val="00945C8D"/>
    <w:rsid w:val="00946858"/>
    <w:rsid w:val="00947F2F"/>
    <w:rsid w:val="009512B2"/>
    <w:rsid w:val="00961977"/>
    <w:rsid w:val="00972122"/>
    <w:rsid w:val="009776D5"/>
    <w:rsid w:val="009841CC"/>
    <w:rsid w:val="00985DA7"/>
    <w:rsid w:val="0098781B"/>
    <w:rsid w:val="00992132"/>
    <w:rsid w:val="009A0D67"/>
    <w:rsid w:val="009A1E8C"/>
    <w:rsid w:val="009A2C72"/>
    <w:rsid w:val="009A49E9"/>
    <w:rsid w:val="009A59B0"/>
    <w:rsid w:val="009B3540"/>
    <w:rsid w:val="009B68FD"/>
    <w:rsid w:val="009C125F"/>
    <w:rsid w:val="009C2E26"/>
    <w:rsid w:val="009C6C25"/>
    <w:rsid w:val="009C7408"/>
    <w:rsid w:val="009D08A0"/>
    <w:rsid w:val="009D3D11"/>
    <w:rsid w:val="009D3D93"/>
    <w:rsid w:val="009D46ED"/>
    <w:rsid w:val="009D66C9"/>
    <w:rsid w:val="009D75AA"/>
    <w:rsid w:val="009E2095"/>
    <w:rsid w:val="009E3363"/>
    <w:rsid w:val="009F1426"/>
    <w:rsid w:val="009F176F"/>
    <w:rsid w:val="009F295B"/>
    <w:rsid w:val="009F2AB7"/>
    <w:rsid w:val="009F3A7E"/>
    <w:rsid w:val="009F71AE"/>
    <w:rsid w:val="00A017E5"/>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229C"/>
    <w:rsid w:val="00A4465D"/>
    <w:rsid w:val="00A454B5"/>
    <w:rsid w:val="00A52AAF"/>
    <w:rsid w:val="00A53B27"/>
    <w:rsid w:val="00A57A3A"/>
    <w:rsid w:val="00A652D3"/>
    <w:rsid w:val="00A65CBD"/>
    <w:rsid w:val="00A677CB"/>
    <w:rsid w:val="00A70EC8"/>
    <w:rsid w:val="00A71830"/>
    <w:rsid w:val="00A7429C"/>
    <w:rsid w:val="00A75D89"/>
    <w:rsid w:val="00A80697"/>
    <w:rsid w:val="00A841EB"/>
    <w:rsid w:val="00A8475B"/>
    <w:rsid w:val="00A86E44"/>
    <w:rsid w:val="00A8748D"/>
    <w:rsid w:val="00A93772"/>
    <w:rsid w:val="00A93837"/>
    <w:rsid w:val="00A93B5B"/>
    <w:rsid w:val="00A9565A"/>
    <w:rsid w:val="00A95E35"/>
    <w:rsid w:val="00AA2264"/>
    <w:rsid w:val="00AA7058"/>
    <w:rsid w:val="00AB0B8C"/>
    <w:rsid w:val="00AB1099"/>
    <w:rsid w:val="00AB115E"/>
    <w:rsid w:val="00AB2097"/>
    <w:rsid w:val="00AC02D8"/>
    <w:rsid w:val="00AC473F"/>
    <w:rsid w:val="00AC7F7D"/>
    <w:rsid w:val="00AD1A00"/>
    <w:rsid w:val="00AE0FAB"/>
    <w:rsid w:val="00AE12B5"/>
    <w:rsid w:val="00AE5324"/>
    <w:rsid w:val="00AE57BB"/>
    <w:rsid w:val="00AF1DCA"/>
    <w:rsid w:val="00AF22DF"/>
    <w:rsid w:val="00AF3F4E"/>
    <w:rsid w:val="00AF5E0B"/>
    <w:rsid w:val="00AF6412"/>
    <w:rsid w:val="00AF6730"/>
    <w:rsid w:val="00B005CD"/>
    <w:rsid w:val="00B01C11"/>
    <w:rsid w:val="00B048B0"/>
    <w:rsid w:val="00B12437"/>
    <w:rsid w:val="00B13A1C"/>
    <w:rsid w:val="00B15BB9"/>
    <w:rsid w:val="00B20250"/>
    <w:rsid w:val="00B206BB"/>
    <w:rsid w:val="00B2119F"/>
    <w:rsid w:val="00B2656C"/>
    <w:rsid w:val="00B2729B"/>
    <w:rsid w:val="00B30C96"/>
    <w:rsid w:val="00B31362"/>
    <w:rsid w:val="00B32E0C"/>
    <w:rsid w:val="00B34D37"/>
    <w:rsid w:val="00B40550"/>
    <w:rsid w:val="00B63865"/>
    <w:rsid w:val="00B65FFA"/>
    <w:rsid w:val="00B71A71"/>
    <w:rsid w:val="00B73CF4"/>
    <w:rsid w:val="00B747C7"/>
    <w:rsid w:val="00B748B6"/>
    <w:rsid w:val="00B804DD"/>
    <w:rsid w:val="00B86292"/>
    <w:rsid w:val="00B86872"/>
    <w:rsid w:val="00B91DD4"/>
    <w:rsid w:val="00B93843"/>
    <w:rsid w:val="00BA171B"/>
    <w:rsid w:val="00BA377D"/>
    <w:rsid w:val="00BA4028"/>
    <w:rsid w:val="00BA5854"/>
    <w:rsid w:val="00BA6297"/>
    <w:rsid w:val="00BA6804"/>
    <w:rsid w:val="00BB26C7"/>
    <w:rsid w:val="00BB2A7E"/>
    <w:rsid w:val="00BB43A7"/>
    <w:rsid w:val="00BB454F"/>
    <w:rsid w:val="00BB46A0"/>
    <w:rsid w:val="00BB4F68"/>
    <w:rsid w:val="00BC3E38"/>
    <w:rsid w:val="00BD0934"/>
    <w:rsid w:val="00BD0FC5"/>
    <w:rsid w:val="00BD219A"/>
    <w:rsid w:val="00BD31B5"/>
    <w:rsid w:val="00BD7B45"/>
    <w:rsid w:val="00BE17C1"/>
    <w:rsid w:val="00BE47F5"/>
    <w:rsid w:val="00BE4AA2"/>
    <w:rsid w:val="00BF139D"/>
    <w:rsid w:val="00BF58D5"/>
    <w:rsid w:val="00BF6A1B"/>
    <w:rsid w:val="00C04407"/>
    <w:rsid w:val="00C06C20"/>
    <w:rsid w:val="00C11E73"/>
    <w:rsid w:val="00C176F3"/>
    <w:rsid w:val="00C21E4E"/>
    <w:rsid w:val="00C2200B"/>
    <w:rsid w:val="00C2242B"/>
    <w:rsid w:val="00C22498"/>
    <w:rsid w:val="00C224F2"/>
    <w:rsid w:val="00C229D3"/>
    <w:rsid w:val="00C302DD"/>
    <w:rsid w:val="00C33AED"/>
    <w:rsid w:val="00C33EC8"/>
    <w:rsid w:val="00C37DA8"/>
    <w:rsid w:val="00C526E0"/>
    <w:rsid w:val="00C5759D"/>
    <w:rsid w:val="00C629FF"/>
    <w:rsid w:val="00C634EA"/>
    <w:rsid w:val="00C73C5B"/>
    <w:rsid w:val="00C779F7"/>
    <w:rsid w:val="00C817DE"/>
    <w:rsid w:val="00C87F72"/>
    <w:rsid w:val="00C961A9"/>
    <w:rsid w:val="00C96748"/>
    <w:rsid w:val="00C973AA"/>
    <w:rsid w:val="00CA04A3"/>
    <w:rsid w:val="00CA2818"/>
    <w:rsid w:val="00CA7230"/>
    <w:rsid w:val="00CA7BD6"/>
    <w:rsid w:val="00CB1C0A"/>
    <w:rsid w:val="00CB1FE9"/>
    <w:rsid w:val="00CB5207"/>
    <w:rsid w:val="00CD0077"/>
    <w:rsid w:val="00CD5D7B"/>
    <w:rsid w:val="00CD6317"/>
    <w:rsid w:val="00CE09B1"/>
    <w:rsid w:val="00CE2462"/>
    <w:rsid w:val="00CE5092"/>
    <w:rsid w:val="00CF5DF8"/>
    <w:rsid w:val="00CF7087"/>
    <w:rsid w:val="00CF77FF"/>
    <w:rsid w:val="00D05814"/>
    <w:rsid w:val="00D07767"/>
    <w:rsid w:val="00D12E35"/>
    <w:rsid w:val="00D13E6C"/>
    <w:rsid w:val="00D160C6"/>
    <w:rsid w:val="00D20AB7"/>
    <w:rsid w:val="00D20F90"/>
    <w:rsid w:val="00D23038"/>
    <w:rsid w:val="00D23EED"/>
    <w:rsid w:val="00D24A6B"/>
    <w:rsid w:val="00D24FED"/>
    <w:rsid w:val="00D32C94"/>
    <w:rsid w:val="00D35DC4"/>
    <w:rsid w:val="00D370F3"/>
    <w:rsid w:val="00D37589"/>
    <w:rsid w:val="00D41264"/>
    <w:rsid w:val="00D42870"/>
    <w:rsid w:val="00D44C50"/>
    <w:rsid w:val="00D45A50"/>
    <w:rsid w:val="00D52F19"/>
    <w:rsid w:val="00D63A5F"/>
    <w:rsid w:val="00D67000"/>
    <w:rsid w:val="00D709F1"/>
    <w:rsid w:val="00D71F99"/>
    <w:rsid w:val="00D74728"/>
    <w:rsid w:val="00D74CC5"/>
    <w:rsid w:val="00D76D88"/>
    <w:rsid w:val="00D8052C"/>
    <w:rsid w:val="00D80CC7"/>
    <w:rsid w:val="00D85496"/>
    <w:rsid w:val="00D878CF"/>
    <w:rsid w:val="00D927F0"/>
    <w:rsid w:val="00D928C9"/>
    <w:rsid w:val="00DA402D"/>
    <w:rsid w:val="00DA4293"/>
    <w:rsid w:val="00DB6789"/>
    <w:rsid w:val="00DB7E51"/>
    <w:rsid w:val="00DC3E8A"/>
    <w:rsid w:val="00DD1BA4"/>
    <w:rsid w:val="00DD2A14"/>
    <w:rsid w:val="00DD3AFB"/>
    <w:rsid w:val="00DD3B9C"/>
    <w:rsid w:val="00DD6F25"/>
    <w:rsid w:val="00DE2D6D"/>
    <w:rsid w:val="00DF1D05"/>
    <w:rsid w:val="00E0167E"/>
    <w:rsid w:val="00E065A9"/>
    <w:rsid w:val="00E112E9"/>
    <w:rsid w:val="00E12C2B"/>
    <w:rsid w:val="00E12F15"/>
    <w:rsid w:val="00E14219"/>
    <w:rsid w:val="00E1465D"/>
    <w:rsid w:val="00E20978"/>
    <w:rsid w:val="00E216FF"/>
    <w:rsid w:val="00E263A7"/>
    <w:rsid w:val="00E30CC7"/>
    <w:rsid w:val="00E31FE6"/>
    <w:rsid w:val="00E340D4"/>
    <w:rsid w:val="00E35780"/>
    <w:rsid w:val="00E42491"/>
    <w:rsid w:val="00E42AD4"/>
    <w:rsid w:val="00E45A95"/>
    <w:rsid w:val="00E46560"/>
    <w:rsid w:val="00E46860"/>
    <w:rsid w:val="00E50BD5"/>
    <w:rsid w:val="00E52783"/>
    <w:rsid w:val="00E6075A"/>
    <w:rsid w:val="00E61AC0"/>
    <w:rsid w:val="00E624AE"/>
    <w:rsid w:val="00E65FFB"/>
    <w:rsid w:val="00E67585"/>
    <w:rsid w:val="00E71163"/>
    <w:rsid w:val="00E85FA4"/>
    <w:rsid w:val="00EA6281"/>
    <w:rsid w:val="00EB1CA6"/>
    <w:rsid w:val="00EB5C79"/>
    <w:rsid w:val="00EB7DF9"/>
    <w:rsid w:val="00EC1841"/>
    <w:rsid w:val="00EC3AB0"/>
    <w:rsid w:val="00EC3B69"/>
    <w:rsid w:val="00EC4781"/>
    <w:rsid w:val="00EC4F36"/>
    <w:rsid w:val="00ED0010"/>
    <w:rsid w:val="00ED1A29"/>
    <w:rsid w:val="00ED4955"/>
    <w:rsid w:val="00ED5FC1"/>
    <w:rsid w:val="00EE196F"/>
    <w:rsid w:val="00EE35FF"/>
    <w:rsid w:val="00EE38F9"/>
    <w:rsid w:val="00EE3C72"/>
    <w:rsid w:val="00EE6691"/>
    <w:rsid w:val="00EF0518"/>
    <w:rsid w:val="00EF3DB4"/>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723A"/>
    <w:rsid w:val="00F82467"/>
    <w:rsid w:val="00F84387"/>
    <w:rsid w:val="00F86E49"/>
    <w:rsid w:val="00F91D00"/>
    <w:rsid w:val="00F9405F"/>
    <w:rsid w:val="00F95D49"/>
    <w:rsid w:val="00FA35FA"/>
    <w:rsid w:val="00FA567C"/>
    <w:rsid w:val="00FB17E5"/>
    <w:rsid w:val="00FB2653"/>
    <w:rsid w:val="00FB4573"/>
    <w:rsid w:val="00FB4659"/>
    <w:rsid w:val="00FB65E8"/>
    <w:rsid w:val="00FB69CE"/>
    <w:rsid w:val="00FB6FD5"/>
    <w:rsid w:val="00FC2110"/>
    <w:rsid w:val="00FC2BC3"/>
    <w:rsid w:val="00FC5284"/>
    <w:rsid w:val="00FD0AAC"/>
    <w:rsid w:val="00FD2A4D"/>
    <w:rsid w:val="00FD3423"/>
    <w:rsid w:val="00FD7A23"/>
    <w:rsid w:val="00FE0A93"/>
    <w:rsid w:val="00FE6181"/>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CC11C-6722-402B-A05A-F76D1F5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2193-1F14-4B91-8715-F774BD46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8354</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3</cp:revision>
  <cp:lastPrinted>2022-09-14T07:23:00Z</cp:lastPrinted>
  <dcterms:created xsi:type="dcterms:W3CDTF">2022-09-14T07:28:00Z</dcterms:created>
  <dcterms:modified xsi:type="dcterms:W3CDTF">2022-09-14T07:28:00Z</dcterms:modified>
</cp:coreProperties>
</file>